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850" w:rsidRPr="00DF7E0E" w:rsidRDefault="00320850" w:rsidP="00320850">
      <w:pPr>
        <w:ind w:left="5394" w:firstLine="0"/>
        <w:jc w:val="right"/>
        <w:rPr>
          <w:sz w:val="20"/>
          <w:szCs w:val="20"/>
        </w:rPr>
      </w:pPr>
      <w:r w:rsidRPr="00DF7E0E">
        <w:rPr>
          <w:sz w:val="20"/>
          <w:szCs w:val="20"/>
        </w:rPr>
        <w:t xml:space="preserve">Załącznik Nr </w:t>
      </w:r>
      <w:r w:rsidR="003C07A9">
        <w:rPr>
          <w:sz w:val="20"/>
          <w:szCs w:val="20"/>
        </w:rPr>
        <w:t>5</w:t>
      </w:r>
      <w:r w:rsidRPr="00DF7E0E">
        <w:rPr>
          <w:sz w:val="20"/>
          <w:szCs w:val="20"/>
        </w:rPr>
        <w:t xml:space="preserve"> </w:t>
      </w:r>
    </w:p>
    <w:p w:rsidR="00320850" w:rsidRPr="00DF7E0E" w:rsidRDefault="00320850" w:rsidP="00320850">
      <w:pPr>
        <w:ind w:firstLine="0"/>
        <w:jc w:val="right"/>
        <w:rPr>
          <w:sz w:val="20"/>
          <w:szCs w:val="20"/>
        </w:rPr>
      </w:pPr>
      <w:r w:rsidRPr="00DF7E0E">
        <w:rPr>
          <w:sz w:val="20"/>
          <w:szCs w:val="20"/>
        </w:rPr>
        <w:t xml:space="preserve">do Szczegółowych Warunków Konkursu Ofert </w:t>
      </w:r>
    </w:p>
    <w:p w:rsidR="00320850" w:rsidRPr="00DF7E0E" w:rsidRDefault="00320850" w:rsidP="00320850">
      <w:pPr>
        <w:ind w:left="5394" w:firstLine="0"/>
        <w:jc w:val="right"/>
        <w:rPr>
          <w:sz w:val="20"/>
          <w:szCs w:val="20"/>
        </w:rPr>
      </w:pPr>
      <w:r w:rsidRPr="00DF7E0E">
        <w:rPr>
          <w:sz w:val="20"/>
          <w:szCs w:val="20"/>
        </w:rPr>
        <w:t xml:space="preserve">z dnia </w:t>
      </w:r>
      <w:r w:rsidR="00551476">
        <w:rPr>
          <w:sz w:val="20"/>
          <w:szCs w:val="20"/>
        </w:rPr>
        <w:t>20</w:t>
      </w:r>
      <w:r w:rsidRPr="00DF7E0E">
        <w:rPr>
          <w:sz w:val="20"/>
          <w:szCs w:val="20"/>
        </w:rPr>
        <w:t>.01.20</w:t>
      </w:r>
      <w:r w:rsidR="007C3133" w:rsidRPr="00DF7E0E">
        <w:rPr>
          <w:sz w:val="20"/>
          <w:szCs w:val="20"/>
        </w:rPr>
        <w:t>2</w:t>
      </w:r>
      <w:r w:rsidR="00551476">
        <w:rPr>
          <w:sz w:val="20"/>
          <w:szCs w:val="20"/>
        </w:rPr>
        <w:t>2</w:t>
      </w:r>
      <w:r w:rsidRPr="00DF7E0E">
        <w:rPr>
          <w:sz w:val="20"/>
          <w:szCs w:val="20"/>
        </w:rPr>
        <w:t xml:space="preserve"> r.</w:t>
      </w:r>
    </w:p>
    <w:p w:rsidR="00DE1394" w:rsidRPr="00DF7E0E" w:rsidRDefault="00DE1394" w:rsidP="000C7844">
      <w:pPr>
        <w:pStyle w:val="Nagwek1"/>
        <w:spacing w:after="255" w:line="265" w:lineRule="auto"/>
        <w:ind w:left="39" w:right="122" w:hanging="10"/>
        <w:rPr>
          <w:b/>
          <w:bCs/>
          <w:sz w:val="24"/>
          <w:szCs w:val="24"/>
        </w:rPr>
      </w:pPr>
      <w:r w:rsidRPr="00DF7E0E">
        <w:rPr>
          <w:b/>
          <w:bCs/>
          <w:sz w:val="24"/>
          <w:szCs w:val="24"/>
        </w:rPr>
        <w:t>Umowa o udzielanie świadczeń zdrowotnych</w:t>
      </w:r>
    </w:p>
    <w:p w:rsidR="00DE1394" w:rsidRPr="00DF7E0E" w:rsidRDefault="00DE1394" w:rsidP="000C7844">
      <w:pPr>
        <w:spacing w:after="33"/>
        <w:ind w:left="0" w:right="115" w:firstLine="0"/>
        <w:rPr>
          <w:sz w:val="24"/>
          <w:szCs w:val="24"/>
        </w:rPr>
      </w:pPr>
      <w:r w:rsidRPr="00DF7E0E">
        <w:rPr>
          <w:sz w:val="24"/>
          <w:szCs w:val="24"/>
        </w:rPr>
        <w:t>zawarta dni</w:t>
      </w:r>
      <w:r w:rsidR="00D40AE4" w:rsidRPr="00DF7E0E">
        <w:rPr>
          <w:sz w:val="24"/>
          <w:szCs w:val="24"/>
        </w:rPr>
        <w:t>a</w:t>
      </w:r>
      <w:r w:rsidRPr="00DF7E0E">
        <w:rPr>
          <w:sz w:val="24"/>
          <w:szCs w:val="24"/>
        </w:rPr>
        <w:t xml:space="preserve"> </w:t>
      </w:r>
      <w:r w:rsidR="00D40AE4" w:rsidRPr="00DF7E0E">
        <w:rPr>
          <w:sz w:val="24"/>
          <w:szCs w:val="24"/>
        </w:rPr>
        <w:t>……………..</w:t>
      </w:r>
      <w:r w:rsidRPr="00DF7E0E">
        <w:rPr>
          <w:noProof/>
          <w:sz w:val="24"/>
          <w:szCs w:val="24"/>
        </w:rPr>
        <w:t xml:space="preserve"> </w:t>
      </w:r>
      <w:r w:rsidRPr="00DF7E0E">
        <w:rPr>
          <w:sz w:val="24"/>
          <w:szCs w:val="24"/>
        </w:rPr>
        <w:t>20</w:t>
      </w:r>
      <w:r w:rsidR="00367B9E" w:rsidRPr="00DF7E0E">
        <w:rPr>
          <w:sz w:val="24"/>
          <w:szCs w:val="24"/>
        </w:rPr>
        <w:t>2</w:t>
      </w:r>
      <w:r w:rsidR="00DF7E0E">
        <w:rPr>
          <w:sz w:val="24"/>
          <w:szCs w:val="24"/>
        </w:rPr>
        <w:t>2</w:t>
      </w:r>
      <w:r w:rsidRPr="00DF7E0E">
        <w:rPr>
          <w:sz w:val="24"/>
          <w:szCs w:val="24"/>
        </w:rPr>
        <w:t xml:space="preserve"> roku, w Krakowie, pomiędzy:</w:t>
      </w:r>
    </w:p>
    <w:p w:rsidR="00DE1394" w:rsidRPr="00DF7E0E" w:rsidRDefault="00DE1394" w:rsidP="00B55A1B">
      <w:pPr>
        <w:autoSpaceDE w:val="0"/>
        <w:autoSpaceDN w:val="0"/>
        <w:adjustRightInd w:val="0"/>
        <w:ind w:left="0" w:right="487" w:firstLine="0"/>
        <w:rPr>
          <w:sz w:val="24"/>
          <w:szCs w:val="24"/>
        </w:rPr>
      </w:pPr>
      <w:r w:rsidRPr="00DF7E0E">
        <w:rPr>
          <w:b/>
          <w:sz w:val="24"/>
          <w:szCs w:val="24"/>
        </w:rPr>
        <w:t>Szpitalem  Miejskim  Specjalistycznym  im.  Gabriela  Narutowicza  w  Krakowie</w:t>
      </w:r>
      <w:r w:rsidRPr="00DF7E0E">
        <w:rPr>
          <w:sz w:val="24"/>
          <w:szCs w:val="24"/>
        </w:rPr>
        <w:t>,  31-202 Kraków, ul. Prądnicka 35-37 NIP 9451932621, REGON 357207664, wpisanym do Rejestru Stowarzyszeń, innych organizacji społecznych i zawodowych, fundacji, publicznych zakładów opieki   zdrowotnej   prowadzonego   przez   Sąd   Rejonowy   dla  Krakowa  –  Śródmieścia w Krakowie, XI Wydział Gospodarczy KRS 0000024083 reprezentowanym przez:</w:t>
      </w:r>
    </w:p>
    <w:p w:rsidR="00DE1394" w:rsidRPr="00DF7E0E" w:rsidRDefault="00DE1394" w:rsidP="000C7844">
      <w:pPr>
        <w:autoSpaceDE w:val="0"/>
        <w:autoSpaceDN w:val="0"/>
        <w:adjustRightInd w:val="0"/>
        <w:ind w:left="0" w:firstLine="0"/>
        <w:rPr>
          <w:sz w:val="24"/>
          <w:szCs w:val="24"/>
        </w:rPr>
      </w:pPr>
      <w:r w:rsidRPr="00DF7E0E">
        <w:rPr>
          <w:sz w:val="24"/>
          <w:szCs w:val="24"/>
        </w:rPr>
        <w:t xml:space="preserve">Dyrektora – dr n. med. Renatę Godyń – </w:t>
      </w:r>
      <w:proofErr w:type="spellStart"/>
      <w:r w:rsidRPr="00DF7E0E">
        <w:rPr>
          <w:sz w:val="24"/>
          <w:szCs w:val="24"/>
        </w:rPr>
        <w:t>Swędzioł</w:t>
      </w:r>
      <w:proofErr w:type="spellEnd"/>
    </w:p>
    <w:p w:rsidR="00DE1394" w:rsidRPr="00DF7E0E" w:rsidRDefault="00DE1394" w:rsidP="000C7844">
      <w:pPr>
        <w:autoSpaceDE w:val="0"/>
        <w:autoSpaceDN w:val="0"/>
        <w:adjustRightInd w:val="0"/>
        <w:ind w:left="0" w:firstLine="0"/>
        <w:rPr>
          <w:b/>
          <w:bCs/>
          <w:sz w:val="24"/>
          <w:szCs w:val="24"/>
        </w:rPr>
      </w:pPr>
      <w:r w:rsidRPr="00DF7E0E">
        <w:rPr>
          <w:sz w:val="24"/>
          <w:szCs w:val="24"/>
        </w:rPr>
        <w:t xml:space="preserve">zwanym dalej </w:t>
      </w:r>
      <w:r w:rsidRPr="00DF7E0E">
        <w:rPr>
          <w:b/>
          <w:bCs/>
          <w:sz w:val="24"/>
          <w:szCs w:val="24"/>
        </w:rPr>
        <w:t>„Udzielającym zamówienia”</w:t>
      </w:r>
    </w:p>
    <w:p w:rsidR="00DE1394" w:rsidRPr="00DF7E0E" w:rsidRDefault="00DE1394" w:rsidP="000C7844">
      <w:pPr>
        <w:autoSpaceDE w:val="0"/>
        <w:autoSpaceDN w:val="0"/>
        <w:adjustRightInd w:val="0"/>
        <w:ind w:left="0" w:firstLine="0"/>
        <w:rPr>
          <w:sz w:val="24"/>
          <w:szCs w:val="24"/>
        </w:rPr>
      </w:pPr>
      <w:r w:rsidRPr="00DF7E0E">
        <w:rPr>
          <w:sz w:val="24"/>
          <w:szCs w:val="24"/>
        </w:rPr>
        <w:t>a</w:t>
      </w:r>
    </w:p>
    <w:p w:rsidR="00DE1394" w:rsidRPr="00DF7E0E" w:rsidRDefault="00AE3127" w:rsidP="00B55A1B">
      <w:pPr>
        <w:spacing w:after="0" w:line="240" w:lineRule="auto"/>
        <w:ind w:left="0" w:right="487" w:firstLine="0"/>
        <w:rPr>
          <w:sz w:val="24"/>
          <w:szCs w:val="24"/>
        </w:rPr>
      </w:pPr>
      <w:r w:rsidRPr="00DF7E0E">
        <w:rPr>
          <w:sz w:val="24"/>
          <w:szCs w:val="24"/>
        </w:rPr>
        <w:t>………………..</w:t>
      </w:r>
      <w:r w:rsidR="00DE1394" w:rsidRPr="00DF7E0E">
        <w:rPr>
          <w:sz w:val="24"/>
          <w:szCs w:val="24"/>
        </w:rPr>
        <w:t xml:space="preserve"> z siedzibą </w:t>
      </w:r>
      <w:r w:rsidRPr="00DF7E0E">
        <w:rPr>
          <w:sz w:val="24"/>
          <w:szCs w:val="24"/>
        </w:rPr>
        <w:t>w ……</w:t>
      </w:r>
      <w:r w:rsidR="00DE1394" w:rsidRPr="00DF7E0E">
        <w:rPr>
          <w:sz w:val="24"/>
          <w:szCs w:val="24"/>
        </w:rPr>
        <w:t xml:space="preserve">, ul. </w:t>
      </w:r>
      <w:r w:rsidRPr="00DF7E0E">
        <w:rPr>
          <w:sz w:val="24"/>
          <w:szCs w:val="24"/>
        </w:rPr>
        <w:t>…., kod: ……</w:t>
      </w:r>
      <w:r w:rsidR="00DE1394" w:rsidRPr="00DF7E0E">
        <w:rPr>
          <w:sz w:val="24"/>
          <w:szCs w:val="24"/>
        </w:rPr>
        <w:t xml:space="preserve">  wpisaną do </w:t>
      </w:r>
      <w:r w:rsidRPr="00DF7E0E">
        <w:rPr>
          <w:sz w:val="24"/>
          <w:szCs w:val="24"/>
        </w:rPr>
        <w:t>r</w:t>
      </w:r>
      <w:r w:rsidR="00DE1394" w:rsidRPr="00DF7E0E">
        <w:rPr>
          <w:sz w:val="24"/>
          <w:szCs w:val="24"/>
        </w:rPr>
        <w:t xml:space="preserve">ejestru przedsiębiorców prowadzonego przez Sąd Rejonowy </w:t>
      </w:r>
      <w:r w:rsidRPr="00DF7E0E">
        <w:rPr>
          <w:sz w:val="24"/>
          <w:szCs w:val="24"/>
        </w:rPr>
        <w:t>…..</w:t>
      </w:r>
      <w:r w:rsidR="00DE1394" w:rsidRPr="00DF7E0E">
        <w:rPr>
          <w:sz w:val="24"/>
          <w:szCs w:val="24"/>
        </w:rPr>
        <w:t xml:space="preserve"> w </w:t>
      </w:r>
      <w:r w:rsidRPr="00DF7E0E">
        <w:rPr>
          <w:sz w:val="24"/>
          <w:szCs w:val="24"/>
        </w:rPr>
        <w:t>……</w:t>
      </w:r>
      <w:r w:rsidR="00DE1394" w:rsidRPr="00DF7E0E">
        <w:rPr>
          <w:sz w:val="24"/>
          <w:szCs w:val="24"/>
        </w:rPr>
        <w:t xml:space="preserve"> </w:t>
      </w:r>
      <w:r w:rsidRPr="00DF7E0E">
        <w:rPr>
          <w:sz w:val="24"/>
          <w:szCs w:val="24"/>
        </w:rPr>
        <w:t>…</w:t>
      </w:r>
      <w:r w:rsidR="00DE1394" w:rsidRPr="00DF7E0E">
        <w:rPr>
          <w:sz w:val="24"/>
          <w:szCs w:val="24"/>
        </w:rPr>
        <w:t xml:space="preserve"> Wydział Gospodarczy - Krajowego Rejestru Sądowego pod numerem KRS </w:t>
      </w:r>
      <w:r w:rsidRPr="00DF7E0E">
        <w:rPr>
          <w:sz w:val="24"/>
          <w:szCs w:val="24"/>
        </w:rPr>
        <w:t xml:space="preserve">…………….. </w:t>
      </w:r>
      <w:r w:rsidR="00DE1394" w:rsidRPr="00DF7E0E">
        <w:rPr>
          <w:sz w:val="24"/>
          <w:szCs w:val="24"/>
        </w:rPr>
        <w:t xml:space="preserve">wpisaną do </w:t>
      </w:r>
      <w:r w:rsidRPr="00DF7E0E">
        <w:rPr>
          <w:sz w:val="24"/>
          <w:szCs w:val="24"/>
        </w:rPr>
        <w:t>r</w:t>
      </w:r>
      <w:r w:rsidR="00DE1394" w:rsidRPr="00DF7E0E">
        <w:rPr>
          <w:sz w:val="24"/>
          <w:szCs w:val="24"/>
        </w:rPr>
        <w:t xml:space="preserve">ejestru podmiotów wykonujących działalność leczniczą prowadzonego przez </w:t>
      </w:r>
      <w:r w:rsidRPr="00DF7E0E">
        <w:rPr>
          <w:sz w:val="24"/>
          <w:szCs w:val="24"/>
        </w:rPr>
        <w:t>………………</w:t>
      </w:r>
      <w:r w:rsidR="00DE1394" w:rsidRPr="00DF7E0E">
        <w:rPr>
          <w:sz w:val="24"/>
          <w:szCs w:val="24"/>
        </w:rPr>
        <w:t xml:space="preserve"> pod numerem </w:t>
      </w:r>
      <w:r w:rsidRPr="00DF7E0E">
        <w:rPr>
          <w:sz w:val="24"/>
          <w:szCs w:val="24"/>
        </w:rPr>
        <w:t>……………………</w:t>
      </w:r>
      <w:r w:rsidR="00DE1394" w:rsidRPr="00DF7E0E">
        <w:rPr>
          <w:sz w:val="24"/>
          <w:szCs w:val="24"/>
        </w:rPr>
        <w:t xml:space="preserve">, posiadającą nr NIP </w:t>
      </w:r>
      <w:r w:rsidRPr="00DF7E0E">
        <w:rPr>
          <w:sz w:val="24"/>
          <w:szCs w:val="24"/>
        </w:rPr>
        <w:t>…………………</w:t>
      </w:r>
      <w:r w:rsidR="00DE1394" w:rsidRPr="00DF7E0E">
        <w:rPr>
          <w:sz w:val="24"/>
          <w:szCs w:val="24"/>
        </w:rPr>
        <w:t xml:space="preserve">, REGON </w:t>
      </w:r>
      <w:r w:rsidRPr="00DF7E0E">
        <w:rPr>
          <w:sz w:val="24"/>
          <w:szCs w:val="24"/>
        </w:rPr>
        <w:t>………………………</w:t>
      </w:r>
      <w:r w:rsidR="00DE1394" w:rsidRPr="00DF7E0E">
        <w:rPr>
          <w:sz w:val="24"/>
          <w:szCs w:val="24"/>
        </w:rPr>
        <w:t xml:space="preserve">  reprezentowaną przez:</w:t>
      </w:r>
    </w:p>
    <w:p w:rsidR="00DE1394" w:rsidRPr="00DF7E0E" w:rsidRDefault="00AE3127" w:rsidP="00B55A1B">
      <w:pPr>
        <w:spacing w:after="0" w:line="240" w:lineRule="auto"/>
        <w:ind w:left="0" w:right="127" w:firstLine="0"/>
        <w:rPr>
          <w:sz w:val="24"/>
          <w:szCs w:val="24"/>
        </w:rPr>
      </w:pPr>
      <w:r w:rsidRPr="00DF7E0E">
        <w:rPr>
          <w:sz w:val="24"/>
          <w:szCs w:val="24"/>
        </w:rPr>
        <w:t>………………- …………….</w:t>
      </w:r>
    </w:p>
    <w:p w:rsidR="00AE3127" w:rsidRPr="00DF7E0E" w:rsidRDefault="00DE1394" w:rsidP="000C7844">
      <w:pPr>
        <w:spacing w:after="0" w:line="240" w:lineRule="auto"/>
        <w:ind w:left="0" w:right="446" w:firstLine="0"/>
        <w:rPr>
          <w:sz w:val="24"/>
          <w:szCs w:val="24"/>
        </w:rPr>
      </w:pPr>
      <w:r w:rsidRPr="00DF7E0E">
        <w:rPr>
          <w:sz w:val="24"/>
          <w:szCs w:val="24"/>
        </w:rPr>
        <w:t xml:space="preserve">zwaną dalej </w:t>
      </w:r>
      <w:r w:rsidRPr="00DF7E0E">
        <w:rPr>
          <w:b/>
          <w:bCs/>
          <w:sz w:val="24"/>
          <w:szCs w:val="24"/>
        </w:rPr>
        <w:t>„Przyjmującym zamówienie”,</w:t>
      </w:r>
      <w:r w:rsidRPr="00DF7E0E">
        <w:rPr>
          <w:sz w:val="24"/>
          <w:szCs w:val="24"/>
        </w:rPr>
        <w:t xml:space="preserve"> </w:t>
      </w:r>
    </w:p>
    <w:p w:rsidR="00AE3127" w:rsidRPr="00DF7E0E" w:rsidRDefault="00AE3127" w:rsidP="000C7844">
      <w:pPr>
        <w:spacing w:after="0" w:line="240" w:lineRule="auto"/>
        <w:ind w:left="0" w:right="446" w:firstLine="0"/>
        <w:rPr>
          <w:sz w:val="24"/>
          <w:szCs w:val="24"/>
        </w:rPr>
      </w:pPr>
    </w:p>
    <w:p w:rsidR="00DE1394" w:rsidRPr="00DF7E0E" w:rsidRDefault="00DE1394" w:rsidP="000C7844">
      <w:pPr>
        <w:spacing w:after="0" w:line="240" w:lineRule="auto"/>
        <w:ind w:left="0" w:right="446" w:firstLine="0"/>
        <w:rPr>
          <w:sz w:val="24"/>
          <w:szCs w:val="24"/>
        </w:rPr>
      </w:pPr>
      <w:r w:rsidRPr="00DF7E0E">
        <w:rPr>
          <w:sz w:val="24"/>
          <w:szCs w:val="24"/>
        </w:rPr>
        <w:t>zwanymi również w treści niniejszej umowy „</w:t>
      </w:r>
      <w:r w:rsidRPr="00DF7E0E">
        <w:rPr>
          <w:b/>
          <w:sz w:val="24"/>
          <w:szCs w:val="24"/>
        </w:rPr>
        <w:t>Stroną</w:t>
      </w:r>
      <w:r w:rsidRPr="00DF7E0E">
        <w:rPr>
          <w:sz w:val="24"/>
          <w:szCs w:val="24"/>
        </w:rPr>
        <w:t xml:space="preserve">” lub łącznie </w:t>
      </w:r>
      <w:r w:rsidR="00AE3127" w:rsidRPr="00DF7E0E">
        <w:rPr>
          <w:sz w:val="24"/>
          <w:szCs w:val="24"/>
        </w:rPr>
        <w:t>„</w:t>
      </w:r>
      <w:r w:rsidRPr="00DF7E0E">
        <w:rPr>
          <w:b/>
          <w:sz w:val="24"/>
          <w:szCs w:val="24"/>
        </w:rPr>
        <w:t>Stronami</w:t>
      </w:r>
      <w:r w:rsidRPr="00DF7E0E">
        <w:rPr>
          <w:sz w:val="24"/>
          <w:szCs w:val="24"/>
        </w:rPr>
        <w:t>”</w:t>
      </w:r>
    </w:p>
    <w:p w:rsidR="00DE1394" w:rsidRPr="00DF7E0E" w:rsidRDefault="00DE1394" w:rsidP="00AF24BD">
      <w:pPr>
        <w:spacing w:after="0" w:line="240" w:lineRule="auto"/>
        <w:ind w:left="0" w:right="446" w:firstLine="0"/>
        <w:rPr>
          <w:sz w:val="24"/>
          <w:szCs w:val="24"/>
        </w:rPr>
      </w:pPr>
    </w:p>
    <w:p w:rsidR="00650572" w:rsidRPr="00DF7E0E" w:rsidRDefault="00650572" w:rsidP="00650572">
      <w:pPr>
        <w:pStyle w:val="Standard"/>
        <w:spacing w:line="276" w:lineRule="auto"/>
        <w:jc w:val="both"/>
      </w:pPr>
      <w:r w:rsidRPr="00DF7E0E">
        <w:t>Na podstawie art. 26 i 27 ustawy z dnia 15 kwietnia 2011 roku o działalności leczniczej ( Dz. U. z 20</w:t>
      </w:r>
      <w:r w:rsidR="00C03092">
        <w:t>2</w:t>
      </w:r>
      <w:r w:rsidR="007C3133" w:rsidRPr="00DF7E0E">
        <w:t>1</w:t>
      </w:r>
      <w:r w:rsidRPr="00DF7E0E">
        <w:t xml:space="preserve"> poz. </w:t>
      </w:r>
      <w:r w:rsidR="00C03092">
        <w:t>711</w:t>
      </w:r>
      <w:r w:rsidR="007C3133" w:rsidRPr="00DF7E0E">
        <w:t xml:space="preserve"> z </w:t>
      </w:r>
      <w:proofErr w:type="spellStart"/>
      <w:r w:rsidR="007C3133" w:rsidRPr="00DF7E0E">
        <w:t>póź</w:t>
      </w:r>
      <w:proofErr w:type="spellEnd"/>
      <w:r w:rsidR="007C3133" w:rsidRPr="00DF7E0E">
        <w:t>. zm.</w:t>
      </w:r>
      <w:r w:rsidRPr="00DF7E0E">
        <w:t>) oraz wyników przeprowadzonego konkursu ofert na udzielanie świadczeń zdrowotnych, Strony zawierają umowę następującej treści:</w:t>
      </w:r>
    </w:p>
    <w:p w:rsidR="00110272" w:rsidRPr="00DF7E0E" w:rsidRDefault="00110272" w:rsidP="00110272">
      <w:pPr>
        <w:widowControl w:val="0"/>
        <w:adjustRightInd w:val="0"/>
        <w:spacing w:before="120" w:line="276" w:lineRule="auto"/>
        <w:ind w:left="0" w:firstLine="0"/>
        <w:rPr>
          <w:sz w:val="24"/>
          <w:szCs w:val="24"/>
        </w:rPr>
      </w:pPr>
      <w:r w:rsidRPr="00DF7E0E">
        <w:rPr>
          <w:sz w:val="24"/>
          <w:szCs w:val="24"/>
        </w:rPr>
        <w:t xml:space="preserve">Ilekroć w niniejszej umowie jest mowa o: </w:t>
      </w:r>
    </w:p>
    <w:p w:rsidR="00110272" w:rsidRPr="00DF7E0E" w:rsidRDefault="00110272" w:rsidP="00110272">
      <w:pPr>
        <w:numPr>
          <w:ilvl w:val="0"/>
          <w:numId w:val="18"/>
        </w:numPr>
        <w:autoSpaceDE w:val="0"/>
        <w:autoSpaceDN w:val="0"/>
        <w:spacing w:after="0" w:line="276" w:lineRule="auto"/>
        <w:rPr>
          <w:sz w:val="24"/>
          <w:szCs w:val="24"/>
        </w:rPr>
      </w:pPr>
      <w:r w:rsidRPr="00DF7E0E">
        <w:rPr>
          <w:sz w:val="24"/>
          <w:szCs w:val="24"/>
        </w:rPr>
        <w:t xml:space="preserve">Oddziale – należy przez to rozumieć Oddział </w:t>
      </w:r>
      <w:r w:rsidR="007C3133" w:rsidRPr="00DF7E0E">
        <w:rPr>
          <w:sz w:val="24"/>
          <w:szCs w:val="24"/>
        </w:rPr>
        <w:t>Otolaryngologii</w:t>
      </w:r>
      <w:r w:rsidRPr="00DF7E0E">
        <w:rPr>
          <w:sz w:val="24"/>
          <w:szCs w:val="24"/>
        </w:rPr>
        <w:t xml:space="preserve"> Udzielającego Zamówienie.</w:t>
      </w:r>
    </w:p>
    <w:p w:rsidR="00110272" w:rsidRPr="00DF7E0E" w:rsidRDefault="00110272" w:rsidP="007C3133">
      <w:pPr>
        <w:numPr>
          <w:ilvl w:val="0"/>
          <w:numId w:val="18"/>
        </w:numPr>
        <w:autoSpaceDE w:val="0"/>
        <w:autoSpaceDN w:val="0"/>
        <w:spacing w:after="0" w:line="276" w:lineRule="auto"/>
        <w:jc w:val="left"/>
        <w:rPr>
          <w:sz w:val="24"/>
          <w:szCs w:val="24"/>
        </w:rPr>
      </w:pPr>
      <w:r w:rsidRPr="00DF7E0E">
        <w:rPr>
          <w:sz w:val="24"/>
          <w:szCs w:val="24"/>
        </w:rPr>
        <w:t xml:space="preserve">dniach roboczych – należy przez to rozumieć dni od poniedziałku do piątku, </w:t>
      </w:r>
      <w:r w:rsidRPr="00DF7E0E">
        <w:rPr>
          <w:sz w:val="24"/>
          <w:szCs w:val="24"/>
        </w:rPr>
        <w:br/>
        <w:t xml:space="preserve">z wyjątkiem dni ustawowo wolnych od pracy w rozumieniu ustawy z dnia 18 stycznia 1951 r. </w:t>
      </w:r>
      <w:r w:rsidR="007C3133" w:rsidRPr="00DF7E0E">
        <w:rPr>
          <w:sz w:val="24"/>
          <w:szCs w:val="24"/>
        </w:rPr>
        <w:t xml:space="preserve">                      (</w:t>
      </w:r>
      <w:r w:rsidR="00C03092">
        <w:rPr>
          <w:sz w:val="24"/>
          <w:szCs w:val="24"/>
        </w:rPr>
        <w:t xml:space="preserve">tj. </w:t>
      </w:r>
      <w:r w:rsidR="007C3133" w:rsidRPr="00DF7E0E">
        <w:rPr>
          <w:sz w:val="24"/>
          <w:szCs w:val="24"/>
        </w:rPr>
        <w:t>DZ. U.</w:t>
      </w:r>
      <w:r w:rsidR="006F1DD1" w:rsidRPr="00DF7E0E">
        <w:rPr>
          <w:sz w:val="24"/>
          <w:szCs w:val="24"/>
        </w:rPr>
        <w:t xml:space="preserve"> z </w:t>
      </w:r>
      <w:r w:rsidR="007C3133" w:rsidRPr="00DF7E0E">
        <w:rPr>
          <w:sz w:val="24"/>
          <w:szCs w:val="24"/>
        </w:rPr>
        <w:t xml:space="preserve"> 20</w:t>
      </w:r>
      <w:r w:rsidR="00C03092">
        <w:rPr>
          <w:sz w:val="24"/>
          <w:szCs w:val="24"/>
        </w:rPr>
        <w:t xml:space="preserve">20 r. </w:t>
      </w:r>
      <w:r w:rsidR="007C3133" w:rsidRPr="00DF7E0E">
        <w:rPr>
          <w:sz w:val="24"/>
          <w:szCs w:val="24"/>
        </w:rPr>
        <w:t xml:space="preserve"> poz.</w:t>
      </w:r>
      <w:r w:rsidR="00C03092">
        <w:rPr>
          <w:sz w:val="24"/>
          <w:szCs w:val="24"/>
        </w:rPr>
        <w:t>1</w:t>
      </w:r>
      <w:r w:rsidR="007C3133" w:rsidRPr="00DF7E0E">
        <w:rPr>
          <w:sz w:val="24"/>
          <w:szCs w:val="24"/>
        </w:rPr>
        <w:t>9</w:t>
      </w:r>
      <w:r w:rsidR="00C03092">
        <w:rPr>
          <w:sz w:val="24"/>
          <w:szCs w:val="24"/>
        </w:rPr>
        <w:t>2</w:t>
      </w:r>
      <w:r w:rsidR="007C3133" w:rsidRPr="00DF7E0E">
        <w:rPr>
          <w:sz w:val="24"/>
          <w:szCs w:val="24"/>
        </w:rPr>
        <w:t xml:space="preserve">0) </w:t>
      </w:r>
      <w:r w:rsidRPr="00DF7E0E">
        <w:rPr>
          <w:sz w:val="24"/>
          <w:szCs w:val="24"/>
        </w:rPr>
        <w:t xml:space="preserve">o dniach  wolnych od pracy oraz dni wolnych od pracy </w:t>
      </w:r>
      <w:r w:rsidR="00C03092">
        <w:rPr>
          <w:sz w:val="24"/>
          <w:szCs w:val="24"/>
        </w:rPr>
        <w:t xml:space="preserve">                         </w:t>
      </w:r>
      <w:r w:rsidRPr="00DF7E0E">
        <w:rPr>
          <w:sz w:val="24"/>
          <w:szCs w:val="24"/>
        </w:rPr>
        <w:t>u Udzielającego Zamówienie.</w:t>
      </w:r>
    </w:p>
    <w:p w:rsidR="00110272" w:rsidRPr="00DF7E0E" w:rsidRDefault="00110272" w:rsidP="00110272">
      <w:pPr>
        <w:pStyle w:val="Akapitzlist"/>
        <w:numPr>
          <w:ilvl w:val="0"/>
          <w:numId w:val="18"/>
        </w:numPr>
        <w:spacing w:line="276" w:lineRule="auto"/>
        <w:jc w:val="both"/>
        <w:rPr>
          <w:lang w:val="pl-PL"/>
        </w:rPr>
      </w:pPr>
      <w:r w:rsidRPr="00DF7E0E">
        <w:rPr>
          <w:lang w:val="pl-PL"/>
        </w:rPr>
        <w:t xml:space="preserve">Harmonogramie – należy przez to rozumieć harmonogram wykonania świadczeń zdrowotnych. Harmonogram będzie ustalany osobno na każdy miesiąc. </w:t>
      </w:r>
    </w:p>
    <w:p w:rsidR="00110272" w:rsidRPr="00DF7E0E" w:rsidRDefault="00110272" w:rsidP="000C7844">
      <w:pPr>
        <w:spacing w:after="0" w:line="240" w:lineRule="auto"/>
        <w:ind w:left="0" w:right="345" w:firstLine="0"/>
        <w:rPr>
          <w:sz w:val="24"/>
          <w:szCs w:val="24"/>
        </w:rPr>
      </w:pPr>
    </w:p>
    <w:p w:rsidR="00DE1394" w:rsidRPr="00DF7E0E" w:rsidRDefault="00DE1394" w:rsidP="00AF24BD">
      <w:pPr>
        <w:spacing w:after="0" w:line="240" w:lineRule="auto"/>
        <w:ind w:left="0" w:right="345" w:firstLine="0"/>
        <w:jc w:val="center"/>
        <w:rPr>
          <w:sz w:val="24"/>
          <w:szCs w:val="24"/>
        </w:rPr>
      </w:pPr>
      <w:r w:rsidRPr="00DF7E0E">
        <w:rPr>
          <w:sz w:val="24"/>
          <w:szCs w:val="24"/>
        </w:rPr>
        <w:t>PRZEDMIOT UMOWY</w:t>
      </w:r>
    </w:p>
    <w:p w:rsidR="00DE1394" w:rsidRPr="00DF7E0E" w:rsidRDefault="00DE1394" w:rsidP="00AF24BD">
      <w:pPr>
        <w:pStyle w:val="Nagwek1"/>
        <w:spacing w:line="240" w:lineRule="auto"/>
        <w:rPr>
          <w:sz w:val="24"/>
          <w:szCs w:val="24"/>
        </w:rPr>
      </w:pPr>
      <w:r w:rsidRPr="00DF7E0E">
        <w:rPr>
          <w:sz w:val="24"/>
          <w:szCs w:val="24"/>
        </w:rPr>
        <w:t>§ 1</w:t>
      </w:r>
    </w:p>
    <w:p w:rsidR="00110272" w:rsidRPr="00DF7E0E" w:rsidRDefault="00110272" w:rsidP="00110272">
      <w:pPr>
        <w:numPr>
          <w:ilvl w:val="0"/>
          <w:numId w:val="12"/>
        </w:numPr>
        <w:tabs>
          <w:tab w:val="clear" w:pos="849"/>
          <w:tab w:val="num" w:pos="360"/>
        </w:tabs>
        <w:spacing w:after="0" w:line="240" w:lineRule="auto"/>
        <w:ind w:left="360" w:right="446"/>
        <w:rPr>
          <w:sz w:val="24"/>
          <w:szCs w:val="24"/>
        </w:rPr>
      </w:pPr>
      <w:r w:rsidRPr="00DF7E0E">
        <w:rPr>
          <w:sz w:val="24"/>
          <w:szCs w:val="24"/>
        </w:rPr>
        <w:t xml:space="preserve">Udzielający Zamówienie udziela zamówienia, a Przyjmujący Zamówienie przyjmuje na siebie obowiązek kompleksowego udzielania świadczeń zdrowotnych w zakresie dyżurów lekarskich </w:t>
      </w:r>
      <w:r w:rsidRPr="00DF7E0E">
        <w:rPr>
          <w:sz w:val="24"/>
          <w:szCs w:val="24"/>
        </w:rPr>
        <w:br/>
        <w:t>w Oddziale</w:t>
      </w:r>
      <w:r w:rsidR="003E190F" w:rsidRPr="00DF7E0E">
        <w:rPr>
          <w:sz w:val="24"/>
          <w:szCs w:val="24"/>
        </w:rPr>
        <w:t xml:space="preserve"> </w:t>
      </w:r>
      <w:bookmarkStart w:id="0" w:name="_Hlk506803132"/>
      <w:r w:rsidR="003E190F" w:rsidRPr="00DF7E0E">
        <w:rPr>
          <w:sz w:val="24"/>
          <w:szCs w:val="24"/>
        </w:rPr>
        <w:t>oraz w innych oddziałach Udzielającego zamówienia w ramach konsultacji</w:t>
      </w:r>
      <w:bookmarkEnd w:id="0"/>
      <w:r w:rsidR="003E190F" w:rsidRPr="00DF7E0E">
        <w:rPr>
          <w:sz w:val="24"/>
          <w:szCs w:val="24"/>
        </w:rPr>
        <w:t xml:space="preserve">, </w:t>
      </w:r>
      <w:r w:rsidRPr="00DF7E0E">
        <w:rPr>
          <w:sz w:val="24"/>
          <w:szCs w:val="24"/>
        </w:rPr>
        <w:t>zwanych dalej „świadczenia zdrowotne”.</w:t>
      </w:r>
    </w:p>
    <w:p w:rsidR="00E82912" w:rsidRPr="00DF7E0E" w:rsidRDefault="00DE1394" w:rsidP="00E82912">
      <w:pPr>
        <w:numPr>
          <w:ilvl w:val="0"/>
          <w:numId w:val="12"/>
        </w:numPr>
        <w:tabs>
          <w:tab w:val="clear" w:pos="849"/>
          <w:tab w:val="num" w:pos="360"/>
        </w:tabs>
        <w:spacing w:after="0" w:line="240" w:lineRule="auto"/>
        <w:ind w:left="360" w:right="446"/>
        <w:rPr>
          <w:sz w:val="24"/>
          <w:szCs w:val="24"/>
        </w:rPr>
      </w:pPr>
      <w:r w:rsidRPr="00DF7E0E">
        <w:rPr>
          <w:sz w:val="24"/>
          <w:szCs w:val="24"/>
        </w:rPr>
        <w:t xml:space="preserve">Zabezpieczenie świadczeń zdrowotnych w Oddziale będzie się odbywać na podstawie harmonogramu sporządzonego w formie elektronicznej przez osobę wyznaczoną przez </w:t>
      </w:r>
      <w:r w:rsidR="00351C1B" w:rsidRPr="00DF7E0E">
        <w:rPr>
          <w:sz w:val="24"/>
          <w:szCs w:val="24"/>
        </w:rPr>
        <w:t xml:space="preserve">Kierownika - </w:t>
      </w:r>
      <w:r w:rsidRPr="00DF7E0E">
        <w:rPr>
          <w:sz w:val="24"/>
          <w:szCs w:val="24"/>
        </w:rPr>
        <w:t xml:space="preserve">Lekarza Kierującego Oddziałem i zatwierdzonego przez </w:t>
      </w:r>
      <w:r w:rsidR="00E82912" w:rsidRPr="00DF7E0E">
        <w:rPr>
          <w:sz w:val="24"/>
          <w:szCs w:val="24"/>
        </w:rPr>
        <w:t xml:space="preserve">Dyrektora </w:t>
      </w:r>
      <w:r w:rsidR="00351C1B" w:rsidRPr="00DF7E0E">
        <w:rPr>
          <w:sz w:val="24"/>
          <w:szCs w:val="24"/>
        </w:rPr>
        <w:t>Udzielającego zmówienia</w:t>
      </w:r>
      <w:r w:rsidR="00E82912" w:rsidRPr="00DF7E0E">
        <w:rPr>
          <w:sz w:val="24"/>
          <w:szCs w:val="24"/>
        </w:rPr>
        <w:t xml:space="preserve"> lub osobę przez niego wyznaczoną.</w:t>
      </w:r>
    </w:p>
    <w:p w:rsidR="00DE1394" w:rsidRPr="00DF7E0E" w:rsidRDefault="00DE1394" w:rsidP="00E82912">
      <w:pPr>
        <w:numPr>
          <w:ilvl w:val="0"/>
          <w:numId w:val="12"/>
        </w:numPr>
        <w:tabs>
          <w:tab w:val="clear" w:pos="849"/>
          <w:tab w:val="num" w:pos="360"/>
        </w:tabs>
        <w:spacing w:after="0" w:line="240" w:lineRule="auto"/>
        <w:ind w:left="360" w:right="446"/>
        <w:rPr>
          <w:sz w:val="24"/>
          <w:szCs w:val="24"/>
        </w:rPr>
      </w:pPr>
      <w:r w:rsidRPr="00DF7E0E">
        <w:rPr>
          <w:sz w:val="24"/>
          <w:szCs w:val="24"/>
        </w:rPr>
        <w:t>Do organizacji udzielania świadczeń zdrowotnych objętych niniejszą umową stosowane będą wewnętrzne przepisy Udzielającego zamówienia dotyczące organizacji udzielania świadczeń zdrowotnych, oraz postanowienia umów zawartych przez Udzielającego zamówienia z MOW NFZ w Krakowie. Przepisy te i umowy zostaną udostępnione Przyjmującemu zamówienie, który zobowiązany będzie zapoznać się z nimi i ich przestrzegać.</w:t>
      </w:r>
    </w:p>
    <w:p w:rsidR="00DE1394" w:rsidRPr="00DF7E0E" w:rsidRDefault="00DE1394" w:rsidP="00B55A1B">
      <w:pPr>
        <w:numPr>
          <w:ilvl w:val="0"/>
          <w:numId w:val="12"/>
        </w:numPr>
        <w:tabs>
          <w:tab w:val="clear" w:pos="849"/>
          <w:tab w:val="num" w:pos="360"/>
        </w:tabs>
        <w:spacing w:after="0" w:line="240" w:lineRule="auto"/>
        <w:ind w:left="360" w:right="-53"/>
        <w:rPr>
          <w:sz w:val="24"/>
          <w:szCs w:val="24"/>
        </w:rPr>
      </w:pPr>
      <w:r w:rsidRPr="00DF7E0E">
        <w:rPr>
          <w:sz w:val="24"/>
          <w:szCs w:val="24"/>
        </w:rPr>
        <w:lastRenderedPageBreak/>
        <w:t>Przyjmujący zamówienie oświadcza, że lekarze wskazani w formularzu oferty będą posiadać aktualne badania lekarskie oraz szkolenia BHP wynikające z przepisów powszechnie obowiązującego prawa przez cały okres trwania niniejszej umowy.</w:t>
      </w:r>
    </w:p>
    <w:p w:rsidR="00DE1394" w:rsidRPr="00DF7E0E" w:rsidRDefault="00DE1394" w:rsidP="00B55A1B">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 xml:space="preserve">Przyjmujący zamówienie oświadcza, że lekarze wskazani w formularzu oferty posiadają odpowiednie kwalifikacje    do    wykonywania    przedmiotu    umowy   zgodnie    z    wymaganiami   zawartymi </w:t>
      </w:r>
      <w:r w:rsidR="0020465B" w:rsidRPr="00DF7E0E">
        <w:rPr>
          <w:sz w:val="24"/>
          <w:szCs w:val="24"/>
        </w:rPr>
        <w:t xml:space="preserve">                  </w:t>
      </w:r>
      <w:r w:rsidRPr="00DF7E0E">
        <w:rPr>
          <w:sz w:val="24"/>
          <w:szCs w:val="24"/>
        </w:rPr>
        <w:t>w Szczegółowych Warunkach Konkursu Ofert.</w:t>
      </w:r>
    </w:p>
    <w:p w:rsidR="00DE1394" w:rsidRPr="00DF7E0E" w:rsidRDefault="00DE1394" w:rsidP="00B55A1B">
      <w:pPr>
        <w:numPr>
          <w:ilvl w:val="0"/>
          <w:numId w:val="12"/>
        </w:numPr>
        <w:tabs>
          <w:tab w:val="clear" w:pos="849"/>
          <w:tab w:val="num" w:pos="360"/>
        </w:tabs>
        <w:spacing w:after="0" w:line="240" w:lineRule="auto"/>
        <w:ind w:left="360" w:right="-53"/>
        <w:rPr>
          <w:sz w:val="24"/>
          <w:szCs w:val="24"/>
        </w:rPr>
      </w:pPr>
      <w:r w:rsidRPr="00DF7E0E">
        <w:rPr>
          <w:sz w:val="24"/>
          <w:szCs w:val="24"/>
        </w:rPr>
        <w:t xml:space="preserve">Obowiązki, o których mowa w ust. </w:t>
      </w:r>
      <w:r w:rsidR="00C02496" w:rsidRPr="00DF7E0E">
        <w:rPr>
          <w:sz w:val="24"/>
          <w:szCs w:val="24"/>
        </w:rPr>
        <w:t>4</w:t>
      </w:r>
      <w:r w:rsidR="00373267" w:rsidRPr="00DF7E0E">
        <w:rPr>
          <w:sz w:val="24"/>
          <w:szCs w:val="24"/>
        </w:rPr>
        <w:t xml:space="preserve"> </w:t>
      </w:r>
      <w:r w:rsidRPr="00DF7E0E">
        <w:rPr>
          <w:sz w:val="24"/>
          <w:szCs w:val="24"/>
        </w:rPr>
        <w:t xml:space="preserve">i </w:t>
      </w:r>
      <w:r w:rsidR="00C02496" w:rsidRPr="00DF7E0E">
        <w:rPr>
          <w:sz w:val="24"/>
          <w:szCs w:val="24"/>
        </w:rPr>
        <w:t>5</w:t>
      </w:r>
      <w:r w:rsidRPr="00DF7E0E">
        <w:rPr>
          <w:sz w:val="24"/>
          <w:szCs w:val="24"/>
        </w:rPr>
        <w:t xml:space="preserve"> powyżej odnoszą się do wszystkich lekarzy, którzy w imieniu Przyjmującego zamówienie będą realizowali przedmiot niniejszej umowy.</w:t>
      </w:r>
    </w:p>
    <w:p w:rsidR="00DE1394" w:rsidRPr="00DF7E0E" w:rsidRDefault="00DE1394" w:rsidP="000821C1">
      <w:pPr>
        <w:numPr>
          <w:ilvl w:val="0"/>
          <w:numId w:val="12"/>
        </w:numPr>
        <w:tabs>
          <w:tab w:val="clear" w:pos="849"/>
          <w:tab w:val="num" w:pos="360"/>
          <w:tab w:val="left" w:pos="10260"/>
        </w:tabs>
        <w:spacing w:after="0" w:line="240" w:lineRule="auto"/>
        <w:ind w:left="360" w:right="-53"/>
        <w:rPr>
          <w:sz w:val="24"/>
          <w:szCs w:val="24"/>
        </w:rPr>
      </w:pPr>
      <w:r w:rsidRPr="00DF7E0E">
        <w:rPr>
          <w:sz w:val="24"/>
          <w:szCs w:val="24"/>
        </w:rPr>
        <w:t>Przyjmujący zamówienie zobowiązany jest do dołożenia należytej staranności przy wyborze lekarzy, którzy w jego imieniu będą wykonywali świadczenia zdrowotne. Udzielający zamówienia zastrzega sobie prawo występowania do Przyjmującego zamówienie z wnioskami o zaprzestanie udzielania świadczeń zdrowotnych przez lekarza, który w jego opinii nie wykonuje tychże świadczeń z należytą starannością. Przyjmujący zamówienie zobowiązany jest do uwzględnienia wniosku Udzielającego zamówienia.</w:t>
      </w:r>
    </w:p>
    <w:p w:rsidR="00AF53B6" w:rsidRPr="00DF7E0E" w:rsidRDefault="00DE1394" w:rsidP="00AF53B6">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Każda zmiana (wykreślenie, dopisanie) wskazanych w formularzu oferty lekarzy wymaga dla swojej ważności podpisania przez Strony aneksu do umowy z zastrzeżeniem, że każdy nowy lekarz winien spełniać kryteria wskazane w „Szczegółowych Warunkach Konkursu Ofert”. Przyjmujący zamówienie obowiązany jest do przedłożenia dokumentów potwierdzających te kryteria nie później niż w dniu podpisania przez Strony aneksu do umowy.</w:t>
      </w:r>
    </w:p>
    <w:p w:rsidR="00882DC5" w:rsidRPr="00DF7E0E" w:rsidRDefault="00882DC5" w:rsidP="00882DC5">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Przyjmujący zamówienie zobowiązuje się na własny koszt i ryzyko zatrudnić odpowiednią liczbę lekarzy gwarantujących ciągłą i prawidłową realizację świadczeń będących przedmiotem umowy.</w:t>
      </w:r>
    </w:p>
    <w:p w:rsidR="00882DC5" w:rsidRPr="00DF7E0E" w:rsidRDefault="00882DC5" w:rsidP="00882DC5">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Świadczenia zdrowotne udzielane będą:</w:t>
      </w:r>
    </w:p>
    <w:p w:rsidR="00882DC5" w:rsidRPr="00DF7E0E" w:rsidRDefault="00882DC5" w:rsidP="00882DC5">
      <w:pPr>
        <w:spacing w:line="276" w:lineRule="auto"/>
        <w:ind w:left="426"/>
        <w:rPr>
          <w:sz w:val="24"/>
          <w:szCs w:val="24"/>
        </w:rPr>
      </w:pPr>
      <w:r w:rsidRPr="00DF7E0E">
        <w:rPr>
          <w:sz w:val="24"/>
          <w:szCs w:val="24"/>
        </w:rPr>
        <w:t>a)  w dni robocze w godzinach od 15</w:t>
      </w:r>
      <w:r w:rsidRPr="00DF7E0E">
        <w:rPr>
          <w:sz w:val="24"/>
          <w:szCs w:val="24"/>
          <w:vertAlign w:val="superscript"/>
        </w:rPr>
        <w:t xml:space="preserve">05 </w:t>
      </w:r>
      <w:r w:rsidRPr="00DF7E0E">
        <w:rPr>
          <w:sz w:val="24"/>
          <w:szCs w:val="24"/>
        </w:rPr>
        <w:t>do 7</w:t>
      </w:r>
      <w:r w:rsidRPr="00DF7E0E">
        <w:rPr>
          <w:sz w:val="24"/>
          <w:szCs w:val="24"/>
          <w:vertAlign w:val="superscript"/>
        </w:rPr>
        <w:t xml:space="preserve">30 </w:t>
      </w:r>
      <w:r w:rsidRPr="00DF7E0E">
        <w:rPr>
          <w:sz w:val="24"/>
          <w:szCs w:val="24"/>
        </w:rPr>
        <w:t>dnia następnego;</w:t>
      </w:r>
    </w:p>
    <w:p w:rsidR="00882DC5" w:rsidRPr="00DF7E0E" w:rsidRDefault="00882DC5" w:rsidP="00882DC5">
      <w:pPr>
        <w:spacing w:line="276" w:lineRule="auto"/>
        <w:ind w:left="709" w:hanging="283"/>
        <w:rPr>
          <w:sz w:val="24"/>
          <w:szCs w:val="24"/>
        </w:rPr>
      </w:pPr>
      <w:r w:rsidRPr="00DF7E0E">
        <w:rPr>
          <w:sz w:val="24"/>
          <w:szCs w:val="24"/>
        </w:rPr>
        <w:t>b)  w soboty, dni ustawowo wolne od pracy w rozumieniu ustawy z dnia 18 stycznia 1951 r. oraz dni wolne od pracy u Udzielającego Zamówienie w godzinach 7</w:t>
      </w:r>
      <w:r w:rsidRPr="00DF7E0E">
        <w:rPr>
          <w:sz w:val="24"/>
          <w:szCs w:val="24"/>
          <w:vertAlign w:val="superscript"/>
        </w:rPr>
        <w:t>30</w:t>
      </w:r>
      <w:r w:rsidRPr="00DF7E0E">
        <w:rPr>
          <w:sz w:val="24"/>
          <w:szCs w:val="24"/>
        </w:rPr>
        <w:t xml:space="preserve">  do 7</w:t>
      </w:r>
      <w:r w:rsidRPr="00DF7E0E">
        <w:rPr>
          <w:sz w:val="24"/>
          <w:szCs w:val="24"/>
          <w:vertAlign w:val="superscript"/>
        </w:rPr>
        <w:t>30</w:t>
      </w:r>
      <w:r w:rsidRPr="00DF7E0E">
        <w:rPr>
          <w:sz w:val="24"/>
          <w:szCs w:val="24"/>
        </w:rPr>
        <w:t xml:space="preserve"> dnia następnego.</w:t>
      </w:r>
    </w:p>
    <w:p w:rsidR="00882DC5" w:rsidRPr="00DF7E0E" w:rsidRDefault="00882DC5" w:rsidP="00882DC5">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Zakończenie dyżuru następuje po zdaniu raportu Kierownikowi</w:t>
      </w:r>
      <w:r w:rsidR="008312DE" w:rsidRPr="00DF7E0E">
        <w:rPr>
          <w:sz w:val="24"/>
          <w:szCs w:val="24"/>
        </w:rPr>
        <w:t xml:space="preserve"> – Lekarzowi Kierującemu Oddziałem</w:t>
      </w:r>
      <w:r w:rsidRPr="00DF7E0E">
        <w:rPr>
          <w:sz w:val="24"/>
          <w:szCs w:val="24"/>
        </w:rPr>
        <w:t xml:space="preserve"> </w:t>
      </w:r>
      <w:r w:rsidR="00C03092">
        <w:rPr>
          <w:sz w:val="24"/>
          <w:szCs w:val="24"/>
        </w:rPr>
        <w:t>Otolaryngologii</w:t>
      </w:r>
      <w:r w:rsidRPr="00DF7E0E">
        <w:rPr>
          <w:sz w:val="24"/>
          <w:szCs w:val="24"/>
        </w:rPr>
        <w:t xml:space="preserve"> lub osobie przez niego upoważnionej, albo lekarzowi przejmującemu dyżur.</w:t>
      </w:r>
    </w:p>
    <w:p w:rsidR="00882DC5" w:rsidRPr="00DF7E0E" w:rsidRDefault="00882DC5" w:rsidP="00882DC5">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Przed podjęciem dyżuru personel Przyjmującego zamówienie zobowiązany jest zapoznać się ze stanem pacjentów powierzonych jego opiece.</w:t>
      </w:r>
    </w:p>
    <w:p w:rsidR="00882DC5" w:rsidRPr="00DF7E0E" w:rsidRDefault="00882DC5" w:rsidP="00882DC5">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 xml:space="preserve">Przyjmujący zamówienie zobowiązany jest zapewnić obecność w trakcie dyżuru jednego lekarza dyżurnego. </w:t>
      </w:r>
    </w:p>
    <w:p w:rsidR="00882DC5" w:rsidRPr="00DF7E0E" w:rsidRDefault="00882DC5" w:rsidP="00882DC5">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Przyjmujący Zamówienie oświadcza, iż obowiązki nałożone na niego na mocy niniejszej umowy będą wykonywane przez lekarzy w ramach prowadzonych przez nich działalności gospodarczych.</w:t>
      </w:r>
    </w:p>
    <w:p w:rsidR="00882DC5" w:rsidRPr="00DF7E0E" w:rsidRDefault="00882DC5" w:rsidP="00882DC5">
      <w:pPr>
        <w:tabs>
          <w:tab w:val="left" w:pos="10207"/>
        </w:tabs>
        <w:spacing w:after="0" w:line="240" w:lineRule="auto"/>
        <w:ind w:left="0" w:right="-53" w:firstLine="0"/>
        <w:rPr>
          <w:sz w:val="24"/>
          <w:szCs w:val="24"/>
        </w:rPr>
      </w:pPr>
    </w:p>
    <w:p w:rsidR="00DE1394" w:rsidRPr="00DF7E0E" w:rsidRDefault="00DE1394" w:rsidP="00AF24BD">
      <w:pPr>
        <w:spacing w:after="0" w:line="240" w:lineRule="auto"/>
        <w:ind w:left="0" w:right="-53" w:firstLine="0"/>
        <w:jc w:val="center"/>
        <w:rPr>
          <w:sz w:val="24"/>
          <w:szCs w:val="24"/>
        </w:rPr>
      </w:pPr>
      <w:r w:rsidRPr="00DF7E0E">
        <w:rPr>
          <w:sz w:val="24"/>
          <w:szCs w:val="24"/>
        </w:rPr>
        <w:t>WARUNKI REALIZACJI UMOWY</w:t>
      </w:r>
    </w:p>
    <w:p w:rsidR="00DE1394" w:rsidRPr="00DF7E0E" w:rsidRDefault="00DE1394" w:rsidP="00AF24BD">
      <w:pPr>
        <w:spacing w:after="0" w:line="240" w:lineRule="auto"/>
        <w:ind w:left="0" w:right="-53" w:firstLine="0"/>
        <w:jc w:val="center"/>
        <w:rPr>
          <w:sz w:val="24"/>
          <w:szCs w:val="24"/>
        </w:rPr>
      </w:pPr>
      <w:r w:rsidRPr="00DF7E0E">
        <w:rPr>
          <w:sz w:val="24"/>
          <w:szCs w:val="24"/>
        </w:rPr>
        <w:t>§ 2</w:t>
      </w:r>
    </w:p>
    <w:p w:rsidR="00650572" w:rsidRPr="00DF7E0E" w:rsidRDefault="00DE1394" w:rsidP="008312DE">
      <w:pPr>
        <w:numPr>
          <w:ilvl w:val="0"/>
          <w:numId w:val="13"/>
        </w:numPr>
        <w:tabs>
          <w:tab w:val="clear" w:pos="849"/>
          <w:tab w:val="num" w:pos="360"/>
        </w:tabs>
        <w:spacing w:after="0" w:line="240" w:lineRule="auto"/>
        <w:ind w:left="360" w:right="-53"/>
        <w:rPr>
          <w:sz w:val="24"/>
          <w:szCs w:val="24"/>
        </w:rPr>
      </w:pPr>
      <w:bookmarkStart w:id="1" w:name="_Hlk506805930"/>
      <w:r w:rsidRPr="00DF7E0E">
        <w:rPr>
          <w:sz w:val="24"/>
          <w:szCs w:val="24"/>
        </w:rPr>
        <w:t xml:space="preserve">Realizacja przedmiotu zamówienia będzie polegała w szczególności na wykonywaniu procedur medycznych na rzecz </w:t>
      </w:r>
      <w:r w:rsidR="00BE4567" w:rsidRPr="00DF7E0E">
        <w:rPr>
          <w:sz w:val="24"/>
          <w:szCs w:val="24"/>
        </w:rPr>
        <w:t>p</w:t>
      </w:r>
      <w:r w:rsidRPr="00DF7E0E">
        <w:rPr>
          <w:sz w:val="24"/>
          <w:szCs w:val="24"/>
        </w:rPr>
        <w:t xml:space="preserve">acjentów, czynności służących zachowaniu, przywracaniu lub poprawie zdrowia </w:t>
      </w:r>
      <w:r w:rsidR="00BE4567" w:rsidRPr="00DF7E0E">
        <w:rPr>
          <w:sz w:val="24"/>
          <w:szCs w:val="24"/>
        </w:rPr>
        <w:t>p</w:t>
      </w:r>
      <w:r w:rsidRPr="00DF7E0E">
        <w:rPr>
          <w:sz w:val="24"/>
          <w:szCs w:val="24"/>
        </w:rPr>
        <w:t xml:space="preserve">acjentów oraz orzekania, zarówno w ramach jak i poza umową wiążącą Udzielającego zamówienia </w:t>
      </w:r>
      <w:r w:rsidR="0020465B" w:rsidRPr="00DF7E0E">
        <w:rPr>
          <w:sz w:val="24"/>
          <w:szCs w:val="24"/>
        </w:rPr>
        <w:t xml:space="preserve">             </w:t>
      </w:r>
      <w:r w:rsidRPr="00DF7E0E">
        <w:rPr>
          <w:sz w:val="24"/>
          <w:szCs w:val="24"/>
        </w:rPr>
        <w:t>z Narodowym Funduszem Zdrowia oraz wykonywaniu wszelkich niezbędnych nie wymienionych powyżej czynności związanych ze specyfiką pracy Oddziału</w:t>
      </w:r>
      <w:r w:rsidR="00650572" w:rsidRPr="00DF7E0E">
        <w:rPr>
          <w:sz w:val="24"/>
          <w:szCs w:val="24"/>
        </w:rPr>
        <w:t>.</w:t>
      </w:r>
      <w:r w:rsidRPr="00DF7E0E">
        <w:rPr>
          <w:sz w:val="24"/>
          <w:szCs w:val="24"/>
        </w:rPr>
        <w:t xml:space="preserve"> </w:t>
      </w:r>
    </w:p>
    <w:p w:rsidR="00DE1394" w:rsidRPr="00DF7E0E" w:rsidRDefault="00DE1394" w:rsidP="000821C1">
      <w:pPr>
        <w:numPr>
          <w:ilvl w:val="0"/>
          <w:numId w:val="13"/>
        </w:numPr>
        <w:tabs>
          <w:tab w:val="clear" w:pos="849"/>
          <w:tab w:val="num" w:pos="360"/>
        </w:tabs>
        <w:spacing w:after="0" w:line="240" w:lineRule="auto"/>
        <w:ind w:left="360" w:right="-53"/>
        <w:rPr>
          <w:sz w:val="24"/>
          <w:szCs w:val="24"/>
        </w:rPr>
      </w:pPr>
      <w:r w:rsidRPr="00DF7E0E">
        <w:rPr>
          <w:sz w:val="24"/>
          <w:szCs w:val="24"/>
        </w:rPr>
        <w:t>Świadczenia zdrowotne, o których mowa w ust. 1</w:t>
      </w:r>
      <w:r w:rsidR="00882DC5" w:rsidRPr="00DF7E0E">
        <w:rPr>
          <w:sz w:val="24"/>
          <w:szCs w:val="24"/>
        </w:rPr>
        <w:t>,</w:t>
      </w:r>
      <w:r w:rsidRPr="00DF7E0E">
        <w:rPr>
          <w:sz w:val="24"/>
          <w:szCs w:val="24"/>
        </w:rPr>
        <w:t xml:space="preserve"> będą realizowane zgodnie z obowiązującymi przepisami prawa</w:t>
      </w:r>
      <w:r w:rsidR="00882DC5" w:rsidRPr="00DF7E0E">
        <w:rPr>
          <w:sz w:val="24"/>
          <w:szCs w:val="24"/>
        </w:rPr>
        <w:t>,</w:t>
      </w:r>
      <w:r w:rsidRPr="00DF7E0E">
        <w:rPr>
          <w:sz w:val="24"/>
          <w:szCs w:val="24"/>
        </w:rPr>
        <w:t xml:space="preserve"> między innymi: ustawą o zawodach lekarza i lekarza dentysty, ustawą o prawach pacjenta  i  Rzeczniku Praw Pacjenta, Kodeksu cywilnego, przepisami wewnętrznymi obowiązującymi u Udzielającego zamówienia. Przyjmujący zamówienie zobowiązuje się wykonywać przedmiot umowy ze  szczególną  starannością  i  z uwzględnieniem specyfiki zawodu lekarza na zasadach określonych </w:t>
      </w:r>
      <w:r w:rsidR="00C03092">
        <w:rPr>
          <w:sz w:val="24"/>
          <w:szCs w:val="24"/>
        </w:rPr>
        <w:t xml:space="preserve">            </w:t>
      </w:r>
      <w:r w:rsidRPr="00DF7E0E">
        <w:rPr>
          <w:sz w:val="24"/>
          <w:szCs w:val="24"/>
        </w:rPr>
        <w:t>w przepisach szczególnych lub wynikających ze standardów obowiązujących w chwili wykonywania danej czynności.</w:t>
      </w:r>
    </w:p>
    <w:p w:rsidR="00DE1394" w:rsidRPr="00DF7E0E" w:rsidRDefault="00DE1394" w:rsidP="00BA7204">
      <w:pPr>
        <w:numPr>
          <w:ilvl w:val="0"/>
          <w:numId w:val="13"/>
        </w:numPr>
        <w:tabs>
          <w:tab w:val="clear" w:pos="849"/>
          <w:tab w:val="num" w:pos="360"/>
        </w:tabs>
        <w:spacing w:after="0" w:line="240" w:lineRule="auto"/>
        <w:ind w:left="360" w:right="446"/>
        <w:rPr>
          <w:sz w:val="24"/>
          <w:szCs w:val="24"/>
        </w:rPr>
      </w:pPr>
      <w:bookmarkStart w:id="2" w:name="_Hlk506805824"/>
      <w:bookmarkEnd w:id="1"/>
      <w:r w:rsidRPr="00DF7E0E">
        <w:rPr>
          <w:sz w:val="24"/>
          <w:szCs w:val="24"/>
        </w:rPr>
        <w:t>Przyjmujący zamówienie</w:t>
      </w:r>
      <w:r w:rsidR="00882DC5" w:rsidRPr="00DF7E0E">
        <w:rPr>
          <w:sz w:val="24"/>
          <w:szCs w:val="24"/>
        </w:rPr>
        <w:t xml:space="preserve"> oraz </w:t>
      </w:r>
      <w:r w:rsidRPr="00DF7E0E">
        <w:rPr>
          <w:sz w:val="24"/>
          <w:szCs w:val="24"/>
        </w:rPr>
        <w:t>lekarz</w:t>
      </w:r>
      <w:r w:rsidR="00882DC5" w:rsidRPr="00DF7E0E">
        <w:rPr>
          <w:sz w:val="24"/>
          <w:szCs w:val="24"/>
        </w:rPr>
        <w:t>e</w:t>
      </w:r>
      <w:r w:rsidRPr="00DF7E0E">
        <w:rPr>
          <w:sz w:val="24"/>
          <w:szCs w:val="24"/>
        </w:rPr>
        <w:t xml:space="preserve"> wykonujący świadczenia w jego imieniu</w:t>
      </w:r>
      <w:r w:rsidR="00882DC5" w:rsidRPr="00DF7E0E">
        <w:rPr>
          <w:sz w:val="24"/>
          <w:szCs w:val="24"/>
        </w:rPr>
        <w:t xml:space="preserve">, </w:t>
      </w:r>
      <w:r w:rsidRPr="00DF7E0E">
        <w:rPr>
          <w:sz w:val="24"/>
          <w:szCs w:val="24"/>
        </w:rPr>
        <w:t>zobowiązani są do:</w:t>
      </w:r>
    </w:p>
    <w:p w:rsidR="0069524C" w:rsidRPr="00DF7E0E" w:rsidRDefault="00DE1394" w:rsidP="0069524C">
      <w:pPr>
        <w:numPr>
          <w:ilvl w:val="1"/>
          <w:numId w:val="13"/>
        </w:numPr>
        <w:tabs>
          <w:tab w:val="clear" w:pos="1569"/>
          <w:tab w:val="num" w:pos="900"/>
        </w:tabs>
        <w:spacing w:after="0" w:line="240" w:lineRule="auto"/>
        <w:ind w:left="900" w:right="-53" w:hanging="540"/>
        <w:rPr>
          <w:sz w:val="24"/>
          <w:szCs w:val="24"/>
        </w:rPr>
      </w:pPr>
      <w:r w:rsidRPr="00DF7E0E">
        <w:rPr>
          <w:sz w:val="24"/>
          <w:szCs w:val="24"/>
        </w:rPr>
        <w:t>realizacji świadczeń zdrowotnych z zachowaniem należytej staranności, zgodnie ze wskazaniami aktualnej wiedzy medycznej, dostępnymi metodami i środkami zapobiegania, respektując prawa pacjenta oraz zgodnie z zasadami etyki zawodowej,</w:t>
      </w:r>
    </w:p>
    <w:p w:rsidR="0069524C" w:rsidRPr="00DF7E0E" w:rsidRDefault="0069524C" w:rsidP="0069524C">
      <w:pPr>
        <w:numPr>
          <w:ilvl w:val="1"/>
          <w:numId w:val="13"/>
        </w:numPr>
        <w:tabs>
          <w:tab w:val="clear" w:pos="1569"/>
          <w:tab w:val="num" w:pos="900"/>
        </w:tabs>
        <w:spacing w:after="0" w:line="240" w:lineRule="auto"/>
        <w:ind w:left="900" w:right="-53" w:hanging="540"/>
        <w:rPr>
          <w:sz w:val="24"/>
          <w:szCs w:val="24"/>
        </w:rPr>
      </w:pPr>
      <w:r w:rsidRPr="00DF7E0E">
        <w:rPr>
          <w:sz w:val="24"/>
          <w:szCs w:val="24"/>
        </w:rPr>
        <w:lastRenderedPageBreak/>
        <w:t xml:space="preserve">wykonywania świadczeń zdrowotnych określonych w umowie zgodnie z Kodeksem Etyki Lekarskiej, Zarządzeniami Prezesa NFZ, powszechnie obowiązującymi przepisami prawa, w tym rozporządzeniami MZ co do zakresu objętego niniejszą umową oraz Zarządzeniami Dyrekcji </w:t>
      </w:r>
      <w:r w:rsidR="00BE4567" w:rsidRPr="00DF7E0E">
        <w:rPr>
          <w:sz w:val="24"/>
          <w:szCs w:val="24"/>
        </w:rPr>
        <w:t>Udzielającego zamówienia</w:t>
      </w:r>
      <w:r w:rsidRPr="00DF7E0E">
        <w:rPr>
          <w:sz w:val="24"/>
          <w:szCs w:val="24"/>
        </w:rPr>
        <w:t xml:space="preserve"> i obowiązującymi u Udzielającego Zamówieni</w:t>
      </w:r>
      <w:r w:rsidR="00146345">
        <w:rPr>
          <w:sz w:val="24"/>
          <w:szCs w:val="24"/>
        </w:rPr>
        <w:t>a</w:t>
      </w:r>
      <w:r w:rsidRPr="00DF7E0E">
        <w:rPr>
          <w:sz w:val="24"/>
          <w:szCs w:val="24"/>
        </w:rPr>
        <w:t xml:space="preserve"> procedurami,</w:t>
      </w:r>
    </w:p>
    <w:p w:rsidR="00C03092" w:rsidRDefault="0069524C" w:rsidP="00C03092">
      <w:pPr>
        <w:numPr>
          <w:ilvl w:val="1"/>
          <w:numId w:val="13"/>
        </w:numPr>
        <w:tabs>
          <w:tab w:val="clear" w:pos="1569"/>
        </w:tabs>
        <w:autoSpaceDE w:val="0"/>
        <w:autoSpaceDN w:val="0"/>
        <w:adjustRightInd w:val="0"/>
        <w:spacing w:after="0" w:line="240" w:lineRule="auto"/>
        <w:ind w:left="851" w:hanging="425"/>
        <w:rPr>
          <w:sz w:val="24"/>
          <w:szCs w:val="24"/>
        </w:rPr>
      </w:pPr>
      <w:r w:rsidRPr="00DF7E0E">
        <w:rPr>
          <w:sz w:val="24"/>
          <w:szCs w:val="24"/>
        </w:rPr>
        <w:t>przestrzegania regulaminów i innych wewnętrznych aktów normatywnych</w:t>
      </w:r>
      <w:r w:rsidR="00882DC5" w:rsidRPr="00DF7E0E">
        <w:rPr>
          <w:sz w:val="24"/>
          <w:szCs w:val="24"/>
        </w:rPr>
        <w:t xml:space="preserve"> </w:t>
      </w:r>
      <w:r w:rsidRPr="00DF7E0E">
        <w:rPr>
          <w:sz w:val="24"/>
          <w:szCs w:val="24"/>
        </w:rPr>
        <w:t xml:space="preserve">Udzielającego </w:t>
      </w:r>
      <w:r w:rsidR="00BE4567" w:rsidRPr="00DF7E0E">
        <w:rPr>
          <w:sz w:val="24"/>
          <w:szCs w:val="24"/>
        </w:rPr>
        <w:t>z</w:t>
      </w:r>
      <w:r w:rsidRPr="00DF7E0E">
        <w:rPr>
          <w:sz w:val="24"/>
          <w:szCs w:val="24"/>
        </w:rPr>
        <w:t>amówieni</w:t>
      </w:r>
      <w:r w:rsidR="00BE4567" w:rsidRPr="00DF7E0E">
        <w:rPr>
          <w:sz w:val="24"/>
          <w:szCs w:val="24"/>
        </w:rPr>
        <w:t>a</w:t>
      </w:r>
      <w:r w:rsidRPr="00DF7E0E">
        <w:rPr>
          <w:sz w:val="24"/>
          <w:szCs w:val="24"/>
        </w:rPr>
        <w:t xml:space="preserve"> mających związek z działalnością Przyjmującego </w:t>
      </w:r>
      <w:r w:rsidR="00BE4567" w:rsidRPr="00DF7E0E">
        <w:rPr>
          <w:sz w:val="24"/>
          <w:szCs w:val="24"/>
        </w:rPr>
        <w:t>z</w:t>
      </w:r>
      <w:r w:rsidRPr="00DF7E0E">
        <w:rPr>
          <w:sz w:val="24"/>
          <w:szCs w:val="24"/>
        </w:rPr>
        <w:t xml:space="preserve">amówienie w ramach realizacji niniejszej umowy, w szczególności </w:t>
      </w:r>
      <w:r w:rsidR="00C03092">
        <w:rPr>
          <w:sz w:val="24"/>
          <w:szCs w:val="24"/>
        </w:rPr>
        <w:t xml:space="preserve">: </w:t>
      </w:r>
    </w:p>
    <w:p w:rsidR="00C03092" w:rsidRPr="001C137E" w:rsidRDefault="00C03092" w:rsidP="00686F02">
      <w:pPr>
        <w:pStyle w:val="Akapitzlist"/>
        <w:numPr>
          <w:ilvl w:val="0"/>
          <w:numId w:val="37"/>
        </w:numPr>
        <w:adjustRightInd w:val="0"/>
        <w:rPr>
          <w:lang w:val="pl-PL"/>
        </w:rPr>
      </w:pPr>
      <w:proofErr w:type="spellStart"/>
      <w:r w:rsidRPr="00686F02">
        <w:t>przepisów</w:t>
      </w:r>
      <w:proofErr w:type="spellEnd"/>
      <w:r w:rsidRPr="00686F02">
        <w:t xml:space="preserve"> </w:t>
      </w:r>
      <w:proofErr w:type="spellStart"/>
      <w:r w:rsidRPr="00686F02">
        <w:t>określających</w:t>
      </w:r>
      <w:proofErr w:type="spellEnd"/>
      <w:r w:rsidRPr="00686F02">
        <w:t xml:space="preserve"> </w:t>
      </w:r>
      <w:r w:rsidRPr="001C137E">
        <w:rPr>
          <w:lang w:val="pl-PL"/>
        </w:rPr>
        <w:t>prawa i obowiązki pacjenta,</w:t>
      </w:r>
    </w:p>
    <w:p w:rsidR="00C03092" w:rsidRPr="001C137E" w:rsidRDefault="00C03092" w:rsidP="00686F02">
      <w:pPr>
        <w:pStyle w:val="Akapitzlist"/>
        <w:numPr>
          <w:ilvl w:val="0"/>
          <w:numId w:val="37"/>
        </w:numPr>
        <w:adjustRightInd w:val="0"/>
        <w:rPr>
          <w:lang w:val="pl-PL"/>
        </w:rPr>
      </w:pPr>
      <w:r w:rsidRPr="001C137E">
        <w:rPr>
          <w:lang w:val="pl-PL"/>
        </w:rPr>
        <w:t>przepisów dotyczących ochrony danych osobowych,</w:t>
      </w:r>
    </w:p>
    <w:p w:rsidR="00C03092" w:rsidRPr="001C137E" w:rsidRDefault="00C03092" w:rsidP="00686F02">
      <w:pPr>
        <w:pStyle w:val="Akapitzlist"/>
        <w:numPr>
          <w:ilvl w:val="0"/>
          <w:numId w:val="37"/>
        </w:numPr>
        <w:adjustRightInd w:val="0"/>
        <w:rPr>
          <w:lang w:val="pl-PL"/>
        </w:rPr>
      </w:pPr>
      <w:r w:rsidRPr="001C137E">
        <w:rPr>
          <w:lang w:val="pl-PL"/>
        </w:rPr>
        <w:t>standardów udzielania świadczeń medycznych ustalonych przez Szpital,</w:t>
      </w:r>
    </w:p>
    <w:p w:rsidR="00C03092" w:rsidRPr="001C137E" w:rsidRDefault="00C03092" w:rsidP="00C03092">
      <w:pPr>
        <w:autoSpaceDE w:val="0"/>
        <w:autoSpaceDN w:val="0"/>
        <w:adjustRightInd w:val="0"/>
        <w:spacing w:after="0" w:line="240" w:lineRule="auto"/>
        <w:ind w:left="1569" w:firstLine="0"/>
        <w:rPr>
          <w:sz w:val="24"/>
          <w:szCs w:val="24"/>
        </w:rPr>
      </w:pPr>
      <w:r w:rsidRPr="001C137E">
        <w:rPr>
          <w:sz w:val="24"/>
          <w:szCs w:val="24"/>
        </w:rPr>
        <w:t>zasad określonych w kontrakcie łączącym Szpital z Narodowym Funduszem Zdrowia,</w:t>
      </w:r>
    </w:p>
    <w:p w:rsidR="00C03092" w:rsidRPr="001C137E" w:rsidRDefault="00C03092" w:rsidP="00686F02">
      <w:pPr>
        <w:pStyle w:val="Akapitzlist"/>
        <w:numPr>
          <w:ilvl w:val="0"/>
          <w:numId w:val="37"/>
        </w:numPr>
        <w:adjustRightInd w:val="0"/>
        <w:rPr>
          <w:lang w:val="pl-PL"/>
        </w:rPr>
      </w:pPr>
      <w:r w:rsidRPr="001C137E">
        <w:rPr>
          <w:lang w:val="pl-PL"/>
        </w:rPr>
        <w:t>innych przepisów prawa regulujących działalność opieki zdrowotnej,</w:t>
      </w:r>
    </w:p>
    <w:p w:rsidR="00C03092" w:rsidRPr="001C137E" w:rsidRDefault="00C03092" w:rsidP="00686F02">
      <w:pPr>
        <w:pStyle w:val="Akapitzlist"/>
        <w:numPr>
          <w:ilvl w:val="0"/>
          <w:numId w:val="37"/>
        </w:numPr>
        <w:adjustRightInd w:val="0"/>
        <w:rPr>
          <w:lang w:val="pl-PL"/>
        </w:rPr>
      </w:pPr>
      <w:bookmarkStart w:id="3" w:name="_Hlk15976308"/>
      <w:r w:rsidRPr="001C137E">
        <w:rPr>
          <w:lang w:val="pl-PL"/>
        </w:rPr>
        <w:t>standardów akredytacyjnych zawartych w systemie zarządzania jakością                          ISO 9001 obowiązujących u Udzielającego zamówienia</w:t>
      </w:r>
      <w:bookmarkEnd w:id="3"/>
    </w:p>
    <w:p w:rsidR="0069524C" w:rsidRPr="001C137E" w:rsidRDefault="00146345" w:rsidP="00686F02">
      <w:pPr>
        <w:pStyle w:val="Akapitzlist"/>
        <w:numPr>
          <w:ilvl w:val="0"/>
          <w:numId w:val="37"/>
        </w:numPr>
        <w:adjustRightInd w:val="0"/>
        <w:rPr>
          <w:lang w:val="pl-PL"/>
        </w:rPr>
      </w:pPr>
      <w:r>
        <w:rPr>
          <w:lang w:val="pl-PL"/>
        </w:rPr>
        <w:t xml:space="preserve">przepisów związanych z </w:t>
      </w:r>
      <w:r w:rsidR="0069524C" w:rsidRPr="001C137E">
        <w:rPr>
          <w:lang w:val="pl-PL"/>
        </w:rPr>
        <w:t>zagrożeniem epidemiologicznym.</w:t>
      </w:r>
    </w:p>
    <w:p w:rsidR="0069524C" w:rsidRPr="00DF7E0E" w:rsidRDefault="0069524C" w:rsidP="00650572">
      <w:pPr>
        <w:numPr>
          <w:ilvl w:val="1"/>
          <w:numId w:val="13"/>
        </w:numPr>
        <w:tabs>
          <w:tab w:val="clear" w:pos="1569"/>
          <w:tab w:val="num" w:pos="900"/>
        </w:tabs>
        <w:spacing w:after="0" w:line="240" w:lineRule="auto"/>
        <w:ind w:left="900" w:right="-53" w:hanging="540"/>
        <w:rPr>
          <w:sz w:val="24"/>
          <w:szCs w:val="24"/>
        </w:rPr>
      </w:pPr>
      <w:r w:rsidRPr="00DF7E0E">
        <w:rPr>
          <w:sz w:val="24"/>
          <w:szCs w:val="24"/>
        </w:rPr>
        <w:t xml:space="preserve">systematycznego prowadzenia aktualnej dokumentacji medycznej zbiorczej i indywidualnej pacjentów związanej z udzielanymi świadczeniami zdrowotnymi zgodnie z obowiązującymi przepisami oraz regulacjami wewnętrznymi dotyczącymi prowadzenia dokumentacji obowiązującymi u Udzielającego </w:t>
      </w:r>
      <w:r w:rsidR="00BE4567" w:rsidRPr="00DF7E0E">
        <w:rPr>
          <w:sz w:val="24"/>
          <w:szCs w:val="24"/>
        </w:rPr>
        <w:t>z</w:t>
      </w:r>
      <w:r w:rsidRPr="00DF7E0E">
        <w:rPr>
          <w:sz w:val="24"/>
          <w:szCs w:val="24"/>
        </w:rPr>
        <w:t>amówieni</w:t>
      </w:r>
      <w:r w:rsidR="00BE4567" w:rsidRPr="00DF7E0E">
        <w:rPr>
          <w:sz w:val="24"/>
          <w:szCs w:val="24"/>
        </w:rPr>
        <w:t>a</w:t>
      </w:r>
      <w:r w:rsidRPr="00DF7E0E">
        <w:rPr>
          <w:sz w:val="24"/>
          <w:szCs w:val="24"/>
        </w:rPr>
        <w:t>,  zgodnie z:</w:t>
      </w:r>
    </w:p>
    <w:p w:rsidR="0069524C" w:rsidRPr="00DF7E0E" w:rsidRDefault="0069524C" w:rsidP="00E73AB1">
      <w:pPr>
        <w:numPr>
          <w:ilvl w:val="0"/>
          <w:numId w:val="22"/>
        </w:numPr>
        <w:tabs>
          <w:tab w:val="left" w:pos="0"/>
        </w:tabs>
        <w:spacing w:after="0" w:line="240" w:lineRule="auto"/>
        <w:ind w:left="1418" w:hanging="425"/>
        <w:rPr>
          <w:sz w:val="24"/>
          <w:szCs w:val="24"/>
        </w:rPr>
      </w:pPr>
      <w:r w:rsidRPr="00DF7E0E">
        <w:rPr>
          <w:sz w:val="24"/>
          <w:szCs w:val="24"/>
        </w:rPr>
        <w:t>Ustawą z dnia 6 listopada 2008 roku o prawach pacjenta i Rzeczniku Praw Pacjenta</w:t>
      </w:r>
      <w:r w:rsidR="00E73AB1">
        <w:rPr>
          <w:sz w:val="24"/>
          <w:szCs w:val="24"/>
        </w:rPr>
        <w:t>( tj. Dz. U. 2020 r. poz. 849)</w:t>
      </w:r>
      <w:r w:rsidR="00BE4567" w:rsidRPr="00DF7E0E">
        <w:rPr>
          <w:sz w:val="24"/>
          <w:szCs w:val="24"/>
        </w:rPr>
        <w:t>,</w:t>
      </w:r>
    </w:p>
    <w:p w:rsidR="0069524C" w:rsidRDefault="0069524C" w:rsidP="00E73AB1">
      <w:pPr>
        <w:numPr>
          <w:ilvl w:val="0"/>
          <w:numId w:val="22"/>
        </w:numPr>
        <w:tabs>
          <w:tab w:val="left" w:pos="0"/>
        </w:tabs>
        <w:spacing w:after="0" w:line="240" w:lineRule="auto"/>
        <w:ind w:left="1418" w:hanging="425"/>
        <w:rPr>
          <w:sz w:val="24"/>
          <w:szCs w:val="24"/>
        </w:rPr>
      </w:pPr>
      <w:r w:rsidRPr="00DF7E0E">
        <w:rPr>
          <w:sz w:val="24"/>
          <w:szCs w:val="24"/>
        </w:rPr>
        <w:t>Ustawą z dnia 5 grudnia 1996 roku o zawodach lekarza i lekarza dentysty</w:t>
      </w:r>
      <w:r w:rsidR="00E73AB1">
        <w:rPr>
          <w:sz w:val="24"/>
          <w:szCs w:val="24"/>
        </w:rPr>
        <w:t xml:space="preserve"> ( tj. Dz. U. z 2021 r. poz. 790)</w:t>
      </w:r>
      <w:r w:rsidR="00BE4567" w:rsidRPr="00DF7E0E">
        <w:rPr>
          <w:sz w:val="24"/>
          <w:szCs w:val="24"/>
        </w:rPr>
        <w:t>,</w:t>
      </w:r>
    </w:p>
    <w:p w:rsidR="00146345" w:rsidRPr="00146345" w:rsidRDefault="00146345" w:rsidP="00146345">
      <w:pPr>
        <w:numPr>
          <w:ilvl w:val="0"/>
          <w:numId w:val="22"/>
        </w:numPr>
        <w:tabs>
          <w:tab w:val="left" w:pos="0"/>
        </w:tabs>
        <w:spacing w:after="0" w:line="240" w:lineRule="auto"/>
        <w:ind w:left="1418" w:hanging="425"/>
        <w:rPr>
          <w:sz w:val="24"/>
          <w:szCs w:val="24"/>
        </w:rPr>
      </w:pPr>
      <w:r w:rsidRPr="00DF7E0E">
        <w:rPr>
          <w:sz w:val="24"/>
          <w:szCs w:val="24"/>
        </w:rPr>
        <w:t xml:space="preserve">Rozporządzeniem Ministra Zdrowia z dnia </w:t>
      </w:r>
      <w:r>
        <w:rPr>
          <w:sz w:val="24"/>
          <w:szCs w:val="24"/>
        </w:rPr>
        <w:t xml:space="preserve">6 kwietnia 2020 </w:t>
      </w:r>
      <w:r w:rsidRPr="00DF7E0E">
        <w:rPr>
          <w:sz w:val="24"/>
          <w:szCs w:val="24"/>
        </w:rPr>
        <w:t xml:space="preserve">roku w sprawie rodzajów, </w:t>
      </w:r>
      <w:r w:rsidRPr="00DF7E0E">
        <w:rPr>
          <w:sz w:val="24"/>
          <w:szCs w:val="24"/>
        </w:rPr>
        <w:br/>
        <w:t>zakresu i wzorów dokumentacji medycznej oraz sposobu jej przetwarzania,</w:t>
      </w:r>
      <w:r>
        <w:rPr>
          <w:sz w:val="24"/>
          <w:szCs w:val="24"/>
        </w:rPr>
        <w:t xml:space="preserve"> ( tj. Dz. U. z 2020 r. poz. 666)</w:t>
      </w:r>
    </w:p>
    <w:p w:rsidR="0069524C" w:rsidRPr="00E73AB1" w:rsidRDefault="0069524C" w:rsidP="00E73AB1">
      <w:pPr>
        <w:numPr>
          <w:ilvl w:val="0"/>
          <w:numId w:val="22"/>
        </w:numPr>
        <w:tabs>
          <w:tab w:val="left" w:pos="0"/>
        </w:tabs>
        <w:spacing w:after="0" w:line="276" w:lineRule="auto"/>
        <w:ind w:left="1418" w:hanging="425"/>
        <w:rPr>
          <w:sz w:val="24"/>
          <w:szCs w:val="24"/>
        </w:rPr>
      </w:pPr>
      <w:r w:rsidRPr="00E73AB1">
        <w:rPr>
          <w:sz w:val="24"/>
          <w:szCs w:val="24"/>
        </w:rPr>
        <w:t>wewnętrznymi aktami normatywnymi</w:t>
      </w:r>
      <w:r w:rsidR="00E73AB1">
        <w:rPr>
          <w:sz w:val="24"/>
          <w:szCs w:val="24"/>
        </w:rPr>
        <w:t xml:space="preserve"> obowiązującymi u </w:t>
      </w:r>
      <w:r w:rsidRPr="00E73AB1">
        <w:rPr>
          <w:sz w:val="24"/>
          <w:szCs w:val="24"/>
        </w:rPr>
        <w:t xml:space="preserve"> Udzielającego </w:t>
      </w:r>
      <w:r w:rsidR="00882DC5" w:rsidRPr="00E73AB1">
        <w:rPr>
          <w:sz w:val="24"/>
          <w:szCs w:val="24"/>
        </w:rPr>
        <w:t>z</w:t>
      </w:r>
      <w:r w:rsidRPr="00E73AB1">
        <w:rPr>
          <w:sz w:val="24"/>
          <w:szCs w:val="24"/>
        </w:rPr>
        <w:t>amówieni</w:t>
      </w:r>
      <w:r w:rsidR="00146345">
        <w:rPr>
          <w:sz w:val="24"/>
          <w:szCs w:val="24"/>
        </w:rPr>
        <w:t>a</w:t>
      </w:r>
      <w:r w:rsidRPr="00E73AB1">
        <w:rPr>
          <w:sz w:val="24"/>
          <w:szCs w:val="24"/>
        </w:rPr>
        <w:t xml:space="preserve">. </w:t>
      </w:r>
    </w:p>
    <w:p w:rsidR="00DE1394" w:rsidRPr="00DF7E0E" w:rsidRDefault="00BE4567" w:rsidP="000821C1">
      <w:pPr>
        <w:numPr>
          <w:ilvl w:val="1"/>
          <w:numId w:val="13"/>
        </w:numPr>
        <w:tabs>
          <w:tab w:val="clear" w:pos="1569"/>
          <w:tab w:val="num" w:pos="900"/>
        </w:tabs>
        <w:spacing w:after="0" w:line="240" w:lineRule="auto"/>
        <w:ind w:left="900" w:right="-53" w:hanging="540"/>
        <w:rPr>
          <w:sz w:val="24"/>
          <w:szCs w:val="24"/>
        </w:rPr>
      </w:pPr>
      <w:r w:rsidRPr="00DF7E0E">
        <w:rPr>
          <w:sz w:val="24"/>
          <w:szCs w:val="24"/>
        </w:rPr>
        <w:t>P</w:t>
      </w:r>
      <w:r w:rsidR="00DE1394" w:rsidRPr="00DF7E0E">
        <w:rPr>
          <w:sz w:val="24"/>
          <w:szCs w:val="24"/>
        </w:rPr>
        <w:t>oddania</w:t>
      </w:r>
      <w:r w:rsidRPr="00DF7E0E">
        <w:rPr>
          <w:sz w:val="24"/>
          <w:szCs w:val="24"/>
        </w:rPr>
        <w:t xml:space="preserve"> się </w:t>
      </w:r>
      <w:r w:rsidR="00DE1394" w:rsidRPr="00DF7E0E">
        <w:rPr>
          <w:sz w:val="24"/>
          <w:szCs w:val="24"/>
        </w:rPr>
        <w:t xml:space="preserve"> kontroli ze strony Udzielającego zamówienia, Narodowego Funduszu Zdrowia na zasadach określonych w ustawie z dnia 27 sierpnia 2004 roku o świadczeniach opieki zdrowotnej finansowanych ze środków publicznych, oraz innych osób i organów uprawnionych do kontroli </w:t>
      </w:r>
      <w:r w:rsidR="0020465B" w:rsidRPr="00DF7E0E">
        <w:rPr>
          <w:sz w:val="24"/>
          <w:szCs w:val="24"/>
        </w:rPr>
        <w:t xml:space="preserve">               </w:t>
      </w:r>
      <w:r w:rsidR="00DE1394" w:rsidRPr="00DF7E0E">
        <w:rPr>
          <w:sz w:val="24"/>
          <w:szCs w:val="24"/>
        </w:rPr>
        <w:t>w zakresie wynikającym z niniejszej umowy,</w:t>
      </w:r>
    </w:p>
    <w:p w:rsidR="00DE1394" w:rsidRPr="00DF7E0E" w:rsidRDefault="00DE1394" w:rsidP="00B55A1B">
      <w:pPr>
        <w:numPr>
          <w:ilvl w:val="1"/>
          <w:numId w:val="13"/>
        </w:numPr>
        <w:tabs>
          <w:tab w:val="clear" w:pos="1569"/>
          <w:tab w:val="num" w:pos="900"/>
        </w:tabs>
        <w:spacing w:after="0" w:line="240" w:lineRule="auto"/>
        <w:ind w:left="900" w:right="-53" w:hanging="540"/>
        <w:rPr>
          <w:sz w:val="24"/>
          <w:szCs w:val="24"/>
        </w:rPr>
      </w:pPr>
      <w:r w:rsidRPr="00DF7E0E">
        <w:rPr>
          <w:sz w:val="24"/>
          <w:szCs w:val="24"/>
        </w:rPr>
        <w:t xml:space="preserve">prawidłowego użytkowania sprzętu, aparatury medycznej i innych środków udostępnionych przez Udzielającego zamówienie do realizacji świadczeń zdrowotnych, </w:t>
      </w:r>
    </w:p>
    <w:p w:rsidR="00151E31" w:rsidRPr="00DF7E0E" w:rsidRDefault="00DE1394" w:rsidP="00B55A1B">
      <w:pPr>
        <w:numPr>
          <w:ilvl w:val="1"/>
          <w:numId w:val="13"/>
        </w:numPr>
        <w:tabs>
          <w:tab w:val="clear" w:pos="1569"/>
          <w:tab w:val="num" w:pos="900"/>
        </w:tabs>
        <w:spacing w:after="0" w:line="240" w:lineRule="auto"/>
        <w:ind w:left="900" w:right="-53" w:hanging="540"/>
        <w:rPr>
          <w:sz w:val="24"/>
          <w:szCs w:val="24"/>
        </w:rPr>
      </w:pPr>
      <w:r w:rsidRPr="00DF7E0E">
        <w:rPr>
          <w:sz w:val="24"/>
          <w:szCs w:val="24"/>
        </w:rPr>
        <w:t>zawarcia we własnym zakresie umowy odpowiedzialności cywilnej za szkody wyrządzone</w:t>
      </w:r>
      <w:r w:rsidR="00BC08B9" w:rsidRPr="00DF7E0E">
        <w:rPr>
          <w:sz w:val="24"/>
          <w:szCs w:val="24"/>
        </w:rPr>
        <w:t xml:space="preserve"> </w:t>
      </w:r>
      <w:r w:rsidR="0020465B" w:rsidRPr="00DF7E0E">
        <w:rPr>
          <w:sz w:val="24"/>
          <w:szCs w:val="24"/>
        </w:rPr>
        <w:t xml:space="preserve">                       </w:t>
      </w:r>
      <w:r w:rsidRPr="00DF7E0E">
        <w:rPr>
          <w:sz w:val="24"/>
          <w:szCs w:val="24"/>
        </w:rPr>
        <w:t>w związku z udzielaniem świadczeń zdrowotnych</w:t>
      </w:r>
      <w:r w:rsidR="00BC08B9" w:rsidRPr="00DF7E0E">
        <w:rPr>
          <w:sz w:val="24"/>
          <w:szCs w:val="24"/>
        </w:rPr>
        <w:t xml:space="preserve"> albo </w:t>
      </w:r>
      <w:r w:rsidR="00515498" w:rsidRPr="00DF7E0E">
        <w:rPr>
          <w:sz w:val="24"/>
          <w:szCs w:val="24"/>
        </w:rPr>
        <w:t xml:space="preserve">wynikające z </w:t>
      </w:r>
      <w:r w:rsidR="00BC08B9" w:rsidRPr="00DF7E0E">
        <w:rPr>
          <w:sz w:val="24"/>
          <w:szCs w:val="24"/>
        </w:rPr>
        <w:t>niezgodnego z prawem zaniechania udzielania świadczeń zdrowotnych</w:t>
      </w:r>
      <w:r w:rsidRPr="00DF7E0E">
        <w:rPr>
          <w:sz w:val="24"/>
          <w:szCs w:val="24"/>
        </w:rPr>
        <w:t xml:space="preserve"> i utrzymania ważnego ubezpieczenia przez cały okres obowiązywania  niniejszej   umowy  zgodnie  z  Rozporządzenie</w:t>
      </w:r>
      <w:r w:rsidR="00BE4567" w:rsidRPr="00DF7E0E">
        <w:rPr>
          <w:sz w:val="24"/>
          <w:szCs w:val="24"/>
        </w:rPr>
        <w:t>m</w:t>
      </w:r>
      <w:r w:rsidRPr="00DF7E0E">
        <w:rPr>
          <w:sz w:val="24"/>
          <w:szCs w:val="24"/>
        </w:rPr>
        <w:t xml:space="preserve"> Ministra Finansów z dnia 22 grudnia </w:t>
      </w:r>
      <w:r w:rsidRPr="00E73AB1">
        <w:rPr>
          <w:sz w:val="24"/>
          <w:szCs w:val="24"/>
        </w:rPr>
        <w:t xml:space="preserve">2011 roku </w:t>
      </w:r>
      <w:r w:rsidR="00E73AB1" w:rsidRPr="00E73AB1">
        <w:rPr>
          <w:sz w:val="24"/>
          <w:szCs w:val="24"/>
        </w:rPr>
        <w:t>w sprawie obowiązkowego ubezpieczenia odpowiedzialności cywilnej świadczeniodawcy niebędącego podmiotem wykonującym działalność leczniczą, udzielającego świadczeń opieki zdrowotnej</w:t>
      </w:r>
      <w:r w:rsidR="00E73AB1">
        <w:rPr>
          <w:sz w:val="24"/>
          <w:szCs w:val="24"/>
        </w:rPr>
        <w:t>. ( tj. Dz. U. z 2011 r. nr 293 poz.1728).</w:t>
      </w:r>
    </w:p>
    <w:p w:rsidR="00B54AC0" w:rsidRPr="00B54AC0" w:rsidRDefault="00B54AC0" w:rsidP="00B54AC0">
      <w:pPr>
        <w:numPr>
          <w:ilvl w:val="1"/>
          <w:numId w:val="13"/>
        </w:numPr>
        <w:tabs>
          <w:tab w:val="clear" w:pos="1569"/>
          <w:tab w:val="num" w:pos="851"/>
        </w:tabs>
        <w:spacing w:after="0" w:line="240" w:lineRule="auto"/>
        <w:ind w:left="851" w:hanging="425"/>
        <w:rPr>
          <w:sz w:val="24"/>
          <w:szCs w:val="24"/>
        </w:rPr>
      </w:pPr>
      <w:r w:rsidRPr="00B54AC0">
        <w:rPr>
          <w:sz w:val="24"/>
          <w:szCs w:val="24"/>
        </w:rPr>
        <w:t>przestrzegania  przy  wykonywaniu  niniejszej  umowy zasad wynikających z Ustawy z dnia 10 maja 2018 r. o ochronie danych osobowych (Dz. U. z 201</w:t>
      </w:r>
      <w:r>
        <w:rPr>
          <w:sz w:val="24"/>
          <w:szCs w:val="24"/>
        </w:rPr>
        <w:t>9</w:t>
      </w:r>
      <w:r w:rsidRPr="00B54AC0">
        <w:rPr>
          <w:sz w:val="24"/>
          <w:szCs w:val="24"/>
        </w:rPr>
        <w:t xml:space="preserve"> roku, poz. 1</w:t>
      </w:r>
      <w:r>
        <w:rPr>
          <w:sz w:val="24"/>
          <w:szCs w:val="24"/>
        </w:rPr>
        <w:t>781</w:t>
      </w:r>
      <w:r w:rsidRPr="00B54AC0">
        <w:rPr>
          <w:sz w:val="24"/>
          <w:szCs w:val="24"/>
        </w:rPr>
        <w:t>) oraz RODO.</w:t>
      </w:r>
    </w:p>
    <w:p w:rsidR="00DE1394" w:rsidRPr="00DF7E0E" w:rsidRDefault="00DE1394" w:rsidP="001545E3">
      <w:pPr>
        <w:numPr>
          <w:ilvl w:val="0"/>
          <w:numId w:val="13"/>
        </w:numPr>
        <w:tabs>
          <w:tab w:val="clear" w:pos="849"/>
          <w:tab w:val="num" w:pos="360"/>
        </w:tabs>
        <w:spacing w:after="0" w:line="240" w:lineRule="auto"/>
        <w:ind w:left="360" w:right="487"/>
        <w:rPr>
          <w:sz w:val="24"/>
          <w:szCs w:val="24"/>
        </w:rPr>
      </w:pPr>
      <w:r w:rsidRPr="00DF7E0E">
        <w:rPr>
          <w:sz w:val="24"/>
          <w:szCs w:val="24"/>
        </w:rPr>
        <w:t>Przyjmujący zamówienie ponosi odpowiedzialność za ordynowanie leków, materiałów medycznych i stosowanie procedur medycznych. Ordynowanie leków powinno odbywać się zgodnie z obowiązującymi w tym zakresie przepisami oraz zgodnie z Receptariuszem Szpitalnym wprowadzonym przez Udzielającego zamówieni</w:t>
      </w:r>
      <w:r w:rsidR="00BE4567" w:rsidRPr="00DF7E0E">
        <w:rPr>
          <w:sz w:val="24"/>
          <w:szCs w:val="24"/>
        </w:rPr>
        <w:t>a</w:t>
      </w:r>
      <w:r w:rsidRPr="00DF7E0E">
        <w:rPr>
          <w:sz w:val="24"/>
          <w:szCs w:val="24"/>
        </w:rPr>
        <w:t>. Leki i materiały medyczne są dostarczane przez Udzielającego zamówienia.</w:t>
      </w:r>
    </w:p>
    <w:p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Udzielający zamówienia zobowiązuje się pozostawić do współpracy Przyjmującemu zamówienie personel pielęgniarski i pomocniczy o odpowiednich kwalifikacjach w celu umożliwienia mu wykonania obowiązków wynikających z niniejszej umowy.</w:t>
      </w:r>
    </w:p>
    <w:p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 xml:space="preserve">Świadczenia objęte niniejszą umową realizowane będą w pomieszczeniach Udzielającego zamówienia, spełniających wymogi określone w przepisach </w:t>
      </w:r>
      <w:proofErr w:type="spellStart"/>
      <w:r w:rsidRPr="00DF7E0E">
        <w:rPr>
          <w:sz w:val="24"/>
          <w:szCs w:val="24"/>
        </w:rPr>
        <w:t>sanitarno</w:t>
      </w:r>
      <w:proofErr w:type="spellEnd"/>
      <w:r w:rsidRPr="00DF7E0E">
        <w:rPr>
          <w:sz w:val="24"/>
          <w:szCs w:val="24"/>
        </w:rPr>
        <w:t xml:space="preserve"> - epidemiologicznych, przeciwpożarowych oraz bhp, wyposażonych w aparaturę i sprzęt medyczny posiadający stosowne   </w:t>
      </w:r>
      <w:r w:rsidRPr="00DF7E0E">
        <w:rPr>
          <w:sz w:val="24"/>
          <w:szCs w:val="24"/>
        </w:rPr>
        <w:lastRenderedPageBreak/>
        <w:t>certyfikaty, atesty lu</w:t>
      </w:r>
      <w:r w:rsidR="00180637" w:rsidRPr="00DF7E0E">
        <w:rPr>
          <w:sz w:val="24"/>
          <w:szCs w:val="24"/>
        </w:rPr>
        <w:t>b</w:t>
      </w:r>
      <w:r w:rsidRPr="00DF7E0E">
        <w:rPr>
          <w:sz w:val="24"/>
          <w:szCs w:val="24"/>
        </w:rPr>
        <w:t xml:space="preserve"> inne</w:t>
      </w:r>
      <w:r w:rsidR="00180637" w:rsidRPr="00DF7E0E">
        <w:rPr>
          <w:sz w:val="24"/>
          <w:szCs w:val="24"/>
        </w:rPr>
        <w:t xml:space="preserve"> </w:t>
      </w:r>
      <w:r w:rsidRPr="00DF7E0E">
        <w:rPr>
          <w:sz w:val="24"/>
          <w:szCs w:val="24"/>
        </w:rPr>
        <w:t>dokumenty potwierdzające dopuszczenie aparatury</w:t>
      </w:r>
      <w:r w:rsidR="0020465B" w:rsidRPr="00DF7E0E">
        <w:rPr>
          <w:sz w:val="24"/>
          <w:szCs w:val="24"/>
        </w:rPr>
        <w:t xml:space="preserve"> </w:t>
      </w:r>
      <w:r w:rsidRPr="00DF7E0E">
        <w:rPr>
          <w:sz w:val="24"/>
          <w:szCs w:val="24"/>
        </w:rPr>
        <w:t>i sprzętu</w:t>
      </w:r>
      <w:r w:rsidR="00180637" w:rsidRPr="00DF7E0E">
        <w:rPr>
          <w:sz w:val="24"/>
          <w:szCs w:val="24"/>
        </w:rPr>
        <w:t xml:space="preserve"> </w:t>
      </w:r>
      <w:r w:rsidRPr="00DF7E0E">
        <w:rPr>
          <w:sz w:val="24"/>
          <w:szCs w:val="24"/>
        </w:rPr>
        <w:t>medycznego do użytku.</w:t>
      </w:r>
    </w:p>
    <w:p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 xml:space="preserve">Udzielający zamówienia zobowiązuje się zapewnić pełną sprawność sprzętu i aparatury medycznej niezbędnej do udzielania świadczeń będących przedmiotem umowy oraz zapewnia serwis </w:t>
      </w:r>
      <w:r w:rsidR="00B54AC0">
        <w:rPr>
          <w:sz w:val="24"/>
          <w:szCs w:val="24"/>
        </w:rPr>
        <w:t xml:space="preserve">                             </w:t>
      </w:r>
      <w:r w:rsidRPr="00DF7E0E">
        <w:rPr>
          <w:sz w:val="24"/>
          <w:szCs w:val="24"/>
        </w:rPr>
        <w:t xml:space="preserve">i okresowe przeglądy tych urządzeń, a Przyjmujący zamówienie zobowiązuje się do dbałości </w:t>
      </w:r>
      <w:r w:rsidR="00B54AC0">
        <w:rPr>
          <w:sz w:val="24"/>
          <w:szCs w:val="24"/>
        </w:rPr>
        <w:t xml:space="preserve">                      </w:t>
      </w:r>
      <w:r w:rsidRPr="00DF7E0E">
        <w:rPr>
          <w:sz w:val="24"/>
          <w:szCs w:val="24"/>
        </w:rPr>
        <w:t>o powierzony sprzęt i aparaturę medyczną. Przyjmujący zamówienie nie może wykorzystywać udostępnionych przez Udzielającego zamówieni</w:t>
      </w:r>
      <w:r w:rsidR="00707565" w:rsidRPr="00DF7E0E">
        <w:rPr>
          <w:sz w:val="24"/>
          <w:szCs w:val="24"/>
        </w:rPr>
        <w:t>a</w:t>
      </w:r>
      <w:r w:rsidRPr="00DF7E0E">
        <w:rPr>
          <w:sz w:val="24"/>
          <w:szCs w:val="24"/>
        </w:rPr>
        <w:t xml:space="preserve"> pomieszczeń, wyposażenia medycznego, środków transportu oraz materiałów medycznych do udzielania innych niż objęte umową świadczeń zdrowotnych bez </w:t>
      </w:r>
      <w:r w:rsidR="00707565" w:rsidRPr="00DF7E0E">
        <w:rPr>
          <w:sz w:val="24"/>
          <w:szCs w:val="24"/>
        </w:rPr>
        <w:t xml:space="preserve">pisemnej </w:t>
      </w:r>
      <w:r w:rsidRPr="00DF7E0E">
        <w:rPr>
          <w:sz w:val="24"/>
          <w:szCs w:val="24"/>
        </w:rPr>
        <w:t>zgody Udzielającego zamówieni</w:t>
      </w:r>
      <w:r w:rsidR="00180637" w:rsidRPr="00DF7E0E">
        <w:rPr>
          <w:sz w:val="24"/>
          <w:szCs w:val="24"/>
        </w:rPr>
        <w:t>a</w:t>
      </w:r>
      <w:r w:rsidRPr="00DF7E0E">
        <w:rPr>
          <w:sz w:val="24"/>
          <w:szCs w:val="24"/>
        </w:rPr>
        <w:t>.</w:t>
      </w:r>
    </w:p>
    <w:p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Przyjmujący zamówienie ponosi odpowiedzialność za powierzony mu sprzęt. W przypadku zawinionego wyrządzenia jakiejkolwiek szkody odpowiadał będzie do wysokości wyrządzonej szkody na zasadach ogólnych Kodeksu cywilnego.</w:t>
      </w:r>
    </w:p>
    <w:p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W przypadku</w:t>
      </w:r>
      <w:r w:rsidR="00180637" w:rsidRPr="00DF7E0E">
        <w:rPr>
          <w:sz w:val="24"/>
          <w:szCs w:val="24"/>
        </w:rPr>
        <w:t>,</w:t>
      </w:r>
      <w:r w:rsidRPr="00DF7E0E">
        <w:rPr>
          <w:sz w:val="24"/>
          <w:szCs w:val="24"/>
        </w:rPr>
        <w:t xml:space="preserve"> gdy wyłącznie w wyniku nienależytego wykonania niniejszej umowy przez Przyjmującego zamówienie, Udzielający zamówienia zostanie zobowiązany przez NFZ lub inne uprawnione organy do zapłaty kary umownej albo jeżeli z tego samego powodu NFZ nie zapłaci Udzielającemu zamówienia wynagrodzenia Udzielający zamówienia może żądać od Przyjmującego zamówienie zwrotu zapłaconych kwot zobowiązań w całości lub w części.</w:t>
      </w:r>
    </w:p>
    <w:p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Strony ustalają, że Udzielający zamówienia ma prawo potrącenia kwoty stanowiącej równowartość szkody z należności wynikających z faktury za udzielenie świadczeń zdrowotnych na podstawie niniejszej umowy.</w:t>
      </w:r>
    </w:p>
    <w:p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Odpowiedzialność za szkodę wyrządzoną przy udzielaniu świadczeń zdrowotnych w zakresie udzielonego zamówienia ponoszą solidarnie Przyjmujący zamówienie i Udzielający zamówienia. Udzielającemu zamówienia przysługuje w stosunku do Przyjmującego zamówienie roszczenie regresowe  w  wysokości  kwoty  wypłaconej  przez  Udzielającego  zamówienia osobie trzeciej, z tytułu szkody wyrządzonej przez Przyjmującego zamówienie przy udzielaniu świadczeń zdrowotnych.</w:t>
      </w:r>
    </w:p>
    <w:p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 xml:space="preserve">Odpowiedzialność cywilną, deliktową (ex </w:t>
      </w:r>
      <w:proofErr w:type="spellStart"/>
      <w:r w:rsidRPr="00DF7E0E">
        <w:rPr>
          <w:sz w:val="24"/>
          <w:szCs w:val="24"/>
        </w:rPr>
        <w:t>delicto</w:t>
      </w:r>
      <w:proofErr w:type="spellEnd"/>
      <w:r w:rsidRPr="00DF7E0E">
        <w:rPr>
          <w:sz w:val="24"/>
          <w:szCs w:val="24"/>
        </w:rPr>
        <w:t>) wynikającą z popełnienia przez Przyjmującego zamówienie czynu niedozwolonego w trakcie udzielania świadczeń zdrowotnych ponosi wyłącznie Przyjmujący zamówienie.</w:t>
      </w:r>
    </w:p>
    <w:p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W przypadku, gdy do Udzielającego zamówienia wpłynie skarga pacjenta, rodziny lub opiekuna prawnego pacjenta, dotycząca sposobu wykonywania przez personel Przyjmującego zamówienia świadczeń zdrowotnych objętych niniejszą umową, Przyjmujący zamówienie zobowiązany jest do przeprowadzenia szczegółowego postępowania wyjaśniającego oraz przedłożenia Udzielającemu zamówieni</w:t>
      </w:r>
      <w:r w:rsidR="00707565" w:rsidRPr="00DF7E0E">
        <w:rPr>
          <w:sz w:val="24"/>
          <w:szCs w:val="24"/>
        </w:rPr>
        <w:t>a</w:t>
      </w:r>
      <w:r w:rsidRPr="00DF7E0E">
        <w:rPr>
          <w:sz w:val="24"/>
          <w:szCs w:val="24"/>
        </w:rPr>
        <w:t xml:space="preserve"> wyjaśnień na piśmie w terminie 7 dni roboczych liczonych od dnia złożenia wniosku.</w:t>
      </w:r>
    </w:p>
    <w:p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W przypadku, gdy do Udzielającego zamówieni</w:t>
      </w:r>
      <w:r w:rsidR="00180637" w:rsidRPr="00DF7E0E">
        <w:rPr>
          <w:sz w:val="24"/>
          <w:szCs w:val="24"/>
        </w:rPr>
        <w:t>a</w:t>
      </w:r>
      <w:r w:rsidRPr="00DF7E0E">
        <w:rPr>
          <w:sz w:val="24"/>
          <w:szCs w:val="24"/>
        </w:rPr>
        <w:t xml:space="preserve"> wpłynie roszczenie o wypłatę odszkodowania lub zadośćuczynienia od pacjenta, jego rodziny lub opiekuna prawnego, dotyczące sposobu wykonywania przez personel Przyjmującego zamówienie świadczeń zdrowotnych objętych niniejsza umową, Przyjmujący zamówienie zobowiązany jest do przeprowadzenia szczegółowego postępowania wyjaśniającego oraz przedłożenia Udzielającemu zamówienie wyjaśnień na piśmie w  terminie  7  dni  roboczych  liczonych  od  dnia  złożenia  roszczenia  oraz  do współdziałania z Udzielającym zamówieni</w:t>
      </w:r>
      <w:r w:rsidR="00180637" w:rsidRPr="00DF7E0E">
        <w:rPr>
          <w:sz w:val="24"/>
          <w:szCs w:val="24"/>
        </w:rPr>
        <w:t>a</w:t>
      </w:r>
      <w:r w:rsidRPr="00DF7E0E">
        <w:rPr>
          <w:sz w:val="24"/>
          <w:szCs w:val="24"/>
        </w:rPr>
        <w:t xml:space="preserve"> w postępowaniu sądowym lub postępowaniu przed wojewódzką Komisją ds. Orzekania o Zdarzeniach Medycznych do czasu prawomocnego zakończenia sprawy.</w:t>
      </w:r>
    </w:p>
    <w:p w:rsidR="00DE1394" w:rsidRPr="00DF7E0E" w:rsidRDefault="00DE1394" w:rsidP="000C7844">
      <w:pPr>
        <w:spacing w:after="0" w:line="240" w:lineRule="auto"/>
        <w:ind w:left="2406" w:right="2626" w:hanging="10"/>
        <w:rPr>
          <w:sz w:val="24"/>
          <w:szCs w:val="24"/>
        </w:rPr>
      </w:pPr>
    </w:p>
    <w:bookmarkEnd w:id="2"/>
    <w:p w:rsidR="00DE1394" w:rsidRPr="00DF7E0E" w:rsidRDefault="00DE1394" w:rsidP="00BA7204">
      <w:pPr>
        <w:spacing w:after="0" w:line="240" w:lineRule="auto"/>
        <w:ind w:left="0" w:right="-53" w:firstLine="0"/>
        <w:jc w:val="center"/>
        <w:rPr>
          <w:sz w:val="24"/>
          <w:szCs w:val="24"/>
        </w:rPr>
      </w:pPr>
      <w:r w:rsidRPr="00DF7E0E">
        <w:rPr>
          <w:sz w:val="24"/>
          <w:szCs w:val="24"/>
        </w:rPr>
        <w:t>WYNAGRODZENIE I WARUNKI PŁATNOŚCI</w:t>
      </w:r>
    </w:p>
    <w:p w:rsidR="00DE1394" w:rsidRPr="00DF7E0E" w:rsidRDefault="00DE1394" w:rsidP="00BA7204">
      <w:pPr>
        <w:spacing w:after="0" w:line="240" w:lineRule="auto"/>
        <w:ind w:left="0" w:right="-53" w:firstLine="0"/>
        <w:jc w:val="center"/>
        <w:rPr>
          <w:sz w:val="24"/>
          <w:szCs w:val="24"/>
        </w:rPr>
      </w:pPr>
      <w:r w:rsidRPr="00DF7E0E">
        <w:rPr>
          <w:sz w:val="24"/>
          <w:szCs w:val="24"/>
        </w:rPr>
        <w:t>§ 3</w:t>
      </w:r>
    </w:p>
    <w:p w:rsidR="00640BE7" w:rsidRPr="00DF7E0E" w:rsidRDefault="00DE1394" w:rsidP="009B7C77">
      <w:pPr>
        <w:numPr>
          <w:ilvl w:val="0"/>
          <w:numId w:val="14"/>
        </w:numPr>
        <w:tabs>
          <w:tab w:val="clear" w:pos="849"/>
          <w:tab w:val="num" w:pos="360"/>
        </w:tabs>
        <w:spacing w:after="0" w:line="240" w:lineRule="auto"/>
        <w:ind w:left="360" w:right="446"/>
        <w:rPr>
          <w:sz w:val="24"/>
          <w:szCs w:val="24"/>
        </w:rPr>
      </w:pPr>
      <w:r w:rsidRPr="00DF7E0E">
        <w:rPr>
          <w:sz w:val="24"/>
          <w:szCs w:val="24"/>
        </w:rPr>
        <w:t>Udzielający zamówienia zobowiązuje się do zapłaty Przyjmującemu zamówienie wynagrodzenia za</w:t>
      </w:r>
      <w:r w:rsidR="00640BE7" w:rsidRPr="00DF7E0E">
        <w:rPr>
          <w:sz w:val="24"/>
          <w:szCs w:val="24"/>
        </w:rPr>
        <w:t xml:space="preserve"> </w:t>
      </w:r>
      <w:r w:rsidRPr="00DF7E0E">
        <w:rPr>
          <w:sz w:val="24"/>
          <w:szCs w:val="24"/>
        </w:rPr>
        <w:t>wykonane</w:t>
      </w:r>
      <w:r w:rsidR="00640BE7" w:rsidRPr="00DF7E0E">
        <w:rPr>
          <w:sz w:val="24"/>
          <w:szCs w:val="24"/>
        </w:rPr>
        <w:t xml:space="preserve"> </w:t>
      </w:r>
      <w:r w:rsidRPr="00DF7E0E">
        <w:rPr>
          <w:sz w:val="24"/>
          <w:szCs w:val="24"/>
        </w:rPr>
        <w:t>w danym</w:t>
      </w:r>
      <w:r w:rsidR="00640BE7" w:rsidRPr="00DF7E0E">
        <w:rPr>
          <w:sz w:val="24"/>
          <w:szCs w:val="24"/>
        </w:rPr>
        <w:t xml:space="preserve"> </w:t>
      </w:r>
      <w:r w:rsidRPr="00DF7E0E">
        <w:rPr>
          <w:sz w:val="24"/>
          <w:szCs w:val="24"/>
        </w:rPr>
        <w:t>miesiącu</w:t>
      </w:r>
      <w:r w:rsidR="00640BE7" w:rsidRPr="00DF7E0E">
        <w:rPr>
          <w:sz w:val="24"/>
          <w:szCs w:val="24"/>
        </w:rPr>
        <w:t xml:space="preserve"> </w:t>
      </w:r>
      <w:r w:rsidRPr="00DF7E0E">
        <w:rPr>
          <w:sz w:val="24"/>
          <w:szCs w:val="24"/>
        </w:rPr>
        <w:t>kalendarzowym</w:t>
      </w:r>
      <w:r w:rsidR="00640BE7" w:rsidRPr="00DF7E0E">
        <w:rPr>
          <w:sz w:val="24"/>
          <w:szCs w:val="24"/>
        </w:rPr>
        <w:t xml:space="preserve"> </w:t>
      </w:r>
      <w:r w:rsidRPr="00DF7E0E">
        <w:rPr>
          <w:sz w:val="24"/>
          <w:szCs w:val="24"/>
        </w:rPr>
        <w:t>świadczenia</w:t>
      </w:r>
      <w:r w:rsidR="00640BE7" w:rsidRPr="00DF7E0E">
        <w:rPr>
          <w:sz w:val="24"/>
          <w:szCs w:val="24"/>
        </w:rPr>
        <w:t xml:space="preserve"> </w:t>
      </w:r>
      <w:r w:rsidRPr="00DF7E0E">
        <w:rPr>
          <w:sz w:val="24"/>
          <w:szCs w:val="24"/>
        </w:rPr>
        <w:t xml:space="preserve">zdrowotne        </w:t>
      </w:r>
      <w:r w:rsidR="009B7C77" w:rsidRPr="00DF7E0E">
        <w:rPr>
          <w:sz w:val="24"/>
          <w:szCs w:val="24"/>
        </w:rPr>
        <w:t xml:space="preserve">                               </w:t>
      </w:r>
      <w:r w:rsidR="00832F5A" w:rsidRPr="00DF7E0E">
        <w:rPr>
          <w:sz w:val="24"/>
          <w:szCs w:val="24"/>
        </w:rPr>
        <w:t xml:space="preserve"> </w:t>
      </w:r>
      <w:r w:rsidR="009B7C77" w:rsidRPr="00DF7E0E">
        <w:rPr>
          <w:sz w:val="24"/>
          <w:szCs w:val="24"/>
        </w:rPr>
        <w:t xml:space="preserve">stanowiącego iloczyn liczby godzin w jakich Przyjmujący zamówienie pełnił dyżury medyczne </w:t>
      </w:r>
      <w:r w:rsidR="008E6F19" w:rsidRPr="00DF7E0E">
        <w:rPr>
          <w:sz w:val="24"/>
          <w:szCs w:val="24"/>
        </w:rPr>
        <w:t xml:space="preserve">               </w:t>
      </w:r>
      <w:r w:rsidR="009B7C77" w:rsidRPr="00DF7E0E">
        <w:rPr>
          <w:sz w:val="24"/>
          <w:szCs w:val="24"/>
        </w:rPr>
        <w:t>i stawki za</w:t>
      </w:r>
      <w:r w:rsidR="00640BE7" w:rsidRPr="00DF7E0E">
        <w:rPr>
          <w:sz w:val="24"/>
          <w:szCs w:val="24"/>
        </w:rPr>
        <w:t>:</w:t>
      </w:r>
      <w:r w:rsidR="009B7C77" w:rsidRPr="00DF7E0E">
        <w:rPr>
          <w:sz w:val="24"/>
          <w:szCs w:val="24"/>
        </w:rPr>
        <w:t xml:space="preserve"> </w:t>
      </w:r>
    </w:p>
    <w:p w:rsidR="00640BE7" w:rsidRPr="00DF7E0E" w:rsidRDefault="00640BE7" w:rsidP="00640BE7">
      <w:pPr>
        <w:pStyle w:val="Akapitzlist"/>
        <w:numPr>
          <w:ilvl w:val="0"/>
          <w:numId w:val="33"/>
        </w:numPr>
        <w:ind w:left="360" w:right="446" w:firstLine="0"/>
        <w:rPr>
          <w:lang w:val="pl-PL"/>
        </w:rPr>
      </w:pPr>
      <w:r w:rsidRPr="00DF7E0E">
        <w:t xml:space="preserve">w </w:t>
      </w:r>
      <w:proofErr w:type="spellStart"/>
      <w:r w:rsidRPr="00DF7E0E">
        <w:t>dni</w:t>
      </w:r>
      <w:proofErr w:type="spellEnd"/>
      <w:r w:rsidRPr="00DF7E0E">
        <w:t xml:space="preserve"> </w:t>
      </w:r>
      <w:proofErr w:type="spellStart"/>
      <w:r w:rsidRPr="00DF7E0E">
        <w:t>robocze</w:t>
      </w:r>
      <w:proofErr w:type="spellEnd"/>
      <w:r w:rsidRPr="00DF7E0E">
        <w:t xml:space="preserve"> w </w:t>
      </w:r>
      <w:proofErr w:type="spellStart"/>
      <w:r w:rsidRPr="00DF7E0E">
        <w:t>godzinach</w:t>
      </w:r>
      <w:proofErr w:type="spellEnd"/>
      <w:r w:rsidRPr="00DF7E0E">
        <w:t xml:space="preserve"> od 15</w:t>
      </w:r>
      <w:r w:rsidRPr="00DF7E0E">
        <w:rPr>
          <w:vertAlign w:val="superscript"/>
        </w:rPr>
        <w:t xml:space="preserve">05 </w:t>
      </w:r>
      <w:r w:rsidRPr="00DF7E0E">
        <w:t>do 7</w:t>
      </w:r>
      <w:r w:rsidRPr="00DF7E0E">
        <w:rPr>
          <w:vertAlign w:val="superscript"/>
        </w:rPr>
        <w:t xml:space="preserve">30 </w:t>
      </w:r>
      <w:r w:rsidRPr="00DF7E0E">
        <w:rPr>
          <w:lang w:val="pl-PL"/>
        </w:rPr>
        <w:t xml:space="preserve">dnia następnego za </w:t>
      </w:r>
      <w:r w:rsidR="009B7C77" w:rsidRPr="00DF7E0E">
        <w:rPr>
          <w:lang w:val="pl-PL"/>
        </w:rPr>
        <w:t>1 godz. _______ zł brutto</w:t>
      </w:r>
      <w:r w:rsidR="00815A03" w:rsidRPr="00DF7E0E">
        <w:rPr>
          <w:lang w:val="pl-PL"/>
        </w:rPr>
        <w:t xml:space="preserve"> </w:t>
      </w:r>
      <w:r w:rsidRPr="00DF7E0E">
        <w:rPr>
          <w:lang w:val="pl-PL"/>
        </w:rPr>
        <w:t xml:space="preserve">   </w:t>
      </w:r>
    </w:p>
    <w:p w:rsidR="00640BE7" w:rsidRPr="00DF7E0E" w:rsidRDefault="00640BE7" w:rsidP="00640BE7">
      <w:pPr>
        <w:pStyle w:val="Akapitzlist"/>
        <w:ind w:left="360" w:right="446"/>
        <w:rPr>
          <w:lang w:val="pl-PL"/>
        </w:rPr>
      </w:pPr>
      <w:r w:rsidRPr="00DF7E0E">
        <w:rPr>
          <w:lang w:val="pl-PL"/>
        </w:rPr>
        <w:t xml:space="preserve">     </w:t>
      </w:r>
      <w:r w:rsidR="00815A03" w:rsidRPr="00DF7E0E">
        <w:rPr>
          <w:lang w:val="pl-PL"/>
        </w:rPr>
        <w:t>(słownie: _____________złotych 00/100)</w:t>
      </w:r>
      <w:r w:rsidRPr="00DF7E0E">
        <w:rPr>
          <w:lang w:val="pl-PL"/>
        </w:rPr>
        <w:t>;</w:t>
      </w:r>
    </w:p>
    <w:p w:rsidR="00640BE7" w:rsidRPr="00DF7E0E" w:rsidRDefault="00640BE7" w:rsidP="00640BE7">
      <w:pPr>
        <w:pStyle w:val="Akapitzlist"/>
        <w:numPr>
          <w:ilvl w:val="0"/>
          <w:numId w:val="33"/>
        </w:numPr>
        <w:ind w:left="360" w:right="446" w:firstLine="0"/>
        <w:rPr>
          <w:lang w:val="pl-PL"/>
        </w:rPr>
      </w:pPr>
      <w:r w:rsidRPr="00DF7E0E">
        <w:rPr>
          <w:lang w:val="pl-PL"/>
        </w:rPr>
        <w:t xml:space="preserve">w soboty, dni ustawowo wolne od pracy w rozumieniu ustawy z dnia 18 stycznia 1951 r.    </w:t>
      </w:r>
    </w:p>
    <w:p w:rsidR="0060386A" w:rsidRPr="00DF7E0E" w:rsidRDefault="00640BE7" w:rsidP="00640BE7">
      <w:pPr>
        <w:pStyle w:val="Akapitzlist"/>
        <w:ind w:left="360" w:right="446"/>
        <w:rPr>
          <w:lang w:val="pl-PL"/>
        </w:rPr>
      </w:pPr>
      <w:r w:rsidRPr="00DF7E0E">
        <w:rPr>
          <w:lang w:val="pl-PL"/>
        </w:rPr>
        <w:t xml:space="preserve">      oraz dni wolne od pracy u Udzielającego Zamówienie w godzinach 7</w:t>
      </w:r>
      <w:r w:rsidRPr="00DF7E0E">
        <w:rPr>
          <w:vertAlign w:val="superscript"/>
          <w:lang w:val="pl-PL"/>
        </w:rPr>
        <w:t>30</w:t>
      </w:r>
      <w:r w:rsidRPr="00DF7E0E">
        <w:rPr>
          <w:lang w:val="pl-PL"/>
        </w:rPr>
        <w:t xml:space="preserve">  do 7</w:t>
      </w:r>
      <w:r w:rsidRPr="00DF7E0E">
        <w:rPr>
          <w:vertAlign w:val="superscript"/>
          <w:lang w:val="pl-PL"/>
        </w:rPr>
        <w:t>30</w:t>
      </w:r>
      <w:r w:rsidRPr="00DF7E0E">
        <w:rPr>
          <w:lang w:val="pl-PL"/>
        </w:rPr>
        <w:t xml:space="preserve"> dnia</w:t>
      </w:r>
      <w:r w:rsidR="00C52602" w:rsidRPr="00DF7E0E">
        <w:rPr>
          <w:lang w:val="pl-PL"/>
        </w:rPr>
        <w:t xml:space="preserve"> </w:t>
      </w:r>
      <w:r w:rsidR="0060386A" w:rsidRPr="00DF7E0E">
        <w:rPr>
          <w:lang w:val="pl-PL"/>
        </w:rPr>
        <w:t xml:space="preserve"> </w:t>
      </w:r>
    </w:p>
    <w:p w:rsidR="009B7C77" w:rsidRPr="00DF7E0E" w:rsidRDefault="0060386A" w:rsidP="00640BE7">
      <w:pPr>
        <w:pStyle w:val="Akapitzlist"/>
        <w:ind w:left="360" w:right="446"/>
        <w:rPr>
          <w:lang w:val="pl-PL"/>
        </w:rPr>
      </w:pPr>
      <w:r w:rsidRPr="00DF7E0E">
        <w:rPr>
          <w:lang w:val="pl-PL"/>
        </w:rPr>
        <w:t xml:space="preserve">      </w:t>
      </w:r>
      <w:r w:rsidR="00C52602" w:rsidRPr="00DF7E0E">
        <w:rPr>
          <w:lang w:val="pl-PL"/>
        </w:rPr>
        <w:t>następnego</w:t>
      </w:r>
      <w:r w:rsidR="00640BE7" w:rsidRPr="00DF7E0E">
        <w:rPr>
          <w:lang w:val="pl-PL"/>
        </w:rPr>
        <w:t xml:space="preserve"> </w:t>
      </w:r>
      <w:r w:rsidR="00815A03" w:rsidRPr="00DF7E0E">
        <w:rPr>
          <w:lang w:val="pl-PL"/>
        </w:rPr>
        <w:t xml:space="preserve">za 1 godz. _______ zł brutto </w:t>
      </w:r>
      <w:r w:rsidR="009B7C77" w:rsidRPr="00DF7E0E">
        <w:rPr>
          <w:lang w:val="pl-PL"/>
        </w:rPr>
        <w:t>(słownie: _____________złotych 00/100).</w:t>
      </w:r>
    </w:p>
    <w:p w:rsidR="00DE1394" w:rsidRPr="00DF7E0E" w:rsidRDefault="00DE1394" w:rsidP="005533E3">
      <w:pPr>
        <w:numPr>
          <w:ilvl w:val="0"/>
          <w:numId w:val="14"/>
        </w:numPr>
        <w:tabs>
          <w:tab w:val="clear" w:pos="849"/>
          <w:tab w:val="num" w:pos="360"/>
        </w:tabs>
        <w:spacing w:after="0" w:line="240" w:lineRule="auto"/>
        <w:ind w:left="360" w:right="446"/>
        <w:rPr>
          <w:sz w:val="24"/>
          <w:szCs w:val="24"/>
        </w:rPr>
      </w:pPr>
      <w:r w:rsidRPr="00DF7E0E">
        <w:rPr>
          <w:sz w:val="24"/>
          <w:szCs w:val="24"/>
        </w:rPr>
        <w:lastRenderedPageBreak/>
        <w:t>Wynagrodzenie, o którym mowa w ust. 1, wypłacane będzie Przyjmującemu zamówienie po zakończeniu miesiąca kalendarzowego na podstawie wystawianych przez Przyjmującego zamówienie faktur.</w:t>
      </w:r>
    </w:p>
    <w:p w:rsidR="00707565" w:rsidRPr="00DF7E0E" w:rsidRDefault="00DE1394" w:rsidP="005533E3">
      <w:pPr>
        <w:numPr>
          <w:ilvl w:val="0"/>
          <w:numId w:val="14"/>
        </w:numPr>
        <w:tabs>
          <w:tab w:val="clear" w:pos="849"/>
          <w:tab w:val="num" w:pos="360"/>
        </w:tabs>
        <w:spacing w:after="0" w:line="240" w:lineRule="auto"/>
        <w:ind w:left="360" w:right="446"/>
        <w:rPr>
          <w:sz w:val="24"/>
          <w:szCs w:val="24"/>
        </w:rPr>
      </w:pPr>
      <w:r w:rsidRPr="00DF7E0E">
        <w:rPr>
          <w:sz w:val="24"/>
          <w:szCs w:val="24"/>
        </w:rPr>
        <w:t>Przyjmujący zamówienie przedłoży Udzielającemu zamówienia fakturę, który zostanie potwierdzon</w:t>
      </w:r>
      <w:r w:rsidR="00707565" w:rsidRPr="00DF7E0E">
        <w:rPr>
          <w:sz w:val="24"/>
          <w:szCs w:val="24"/>
        </w:rPr>
        <w:t>a</w:t>
      </w:r>
      <w:r w:rsidRPr="00DF7E0E">
        <w:rPr>
          <w:sz w:val="24"/>
          <w:szCs w:val="24"/>
        </w:rPr>
        <w:t xml:space="preserve"> przez </w:t>
      </w:r>
      <w:bookmarkStart w:id="4" w:name="_Hlk506968233"/>
      <w:r w:rsidRPr="00DF7E0E">
        <w:rPr>
          <w:sz w:val="24"/>
          <w:szCs w:val="24"/>
        </w:rPr>
        <w:t xml:space="preserve">Dyrektora </w:t>
      </w:r>
      <w:r w:rsidR="00351C1B" w:rsidRPr="00DF7E0E">
        <w:rPr>
          <w:sz w:val="24"/>
          <w:szCs w:val="24"/>
        </w:rPr>
        <w:t>Udzielającego zamówienia</w:t>
      </w:r>
      <w:r w:rsidRPr="00DF7E0E">
        <w:rPr>
          <w:sz w:val="24"/>
          <w:szCs w:val="24"/>
        </w:rPr>
        <w:t xml:space="preserve"> </w:t>
      </w:r>
      <w:bookmarkEnd w:id="4"/>
      <w:r w:rsidRPr="00DF7E0E">
        <w:rPr>
          <w:sz w:val="24"/>
          <w:szCs w:val="24"/>
        </w:rPr>
        <w:t>lub osobę działającą w jego zastępstwie.</w:t>
      </w:r>
    </w:p>
    <w:p w:rsidR="00DE1394" w:rsidRPr="00DF7E0E" w:rsidRDefault="00707565" w:rsidP="005533E3">
      <w:pPr>
        <w:numPr>
          <w:ilvl w:val="0"/>
          <w:numId w:val="14"/>
        </w:numPr>
        <w:tabs>
          <w:tab w:val="clear" w:pos="849"/>
          <w:tab w:val="num" w:pos="360"/>
        </w:tabs>
        <w:spacing w:after="0" w:line="240" w:lineRule="auto"/>
        <w:ind w:left="360" w:right="446"/>
        <w:rPr>
          <w:sz w:val="24"/>
          <w:szCs w:val="24"/>
        </w:rPr>
      </w:pPr>
      <w:r w:rsidRPr="00DF7E0E">
        <w:rPr>
          <w:sz w:val="24"/>
          <w:szCs w:val="24"/>
        </w:rPr>
        <w:t xml:space="preserve">Faktura </w:t>
      </w:r>
      <w:r w:rsidR="00DE1394" w:rsidRPr="00DF7E0E">
        <w:rPr>
          <w:sz w:val="24"/>
          <w:szCs w:val="24"/>
        </w:rPr>
        <w:t>zostanie zapłacon</w:t>
      </w:r>
      <w:r w:rsidRPr="00DF7E0E">
        <w:rPr>
          <w:sz w:val="24"/>
          <w:szCs w:val="24"/>
        </w:rPr>
        <w:t>a</w:t>
      </w:r>
      <w:r w:rsidR="00DE1394" w:rsidRPr="00DF7E0E">
        <w:rPr>
          <w:sz w:val="24"/>
          <w:szCs w:val="24"/>
        </w:rPr>
        <w:t xml:space="preserve"> przelewem bankowym na rachunek Przyjmującego zamówienie wskazany </w:t>
      </w:r>
      <w:r w:rsidRPr="00DF7E0E">
        <w:rPr>
          <w:sz w:val="24"/>
          <w:szCs w:val="24"/>
        </w:rPr>
        <w:t xml:space="preserve">na </w:t>
      </w:r>
      <w:r w:rsidR="00DE1394" w:rsidRPr="00DF7E0E">
        <w:rPr>
          <w:sz w:val="24"/>
          <w:szCs w:val="24"/>
        </w:rPr>
        <w:t>fakturze, w terminie</w:t>
      </w:r>
      <w:r w:rsidR="008E6F19" w:rsidRPr="00DF7E0E">
        <w:rPr>
          <w:sz w:val="24"/>
          <w:szCs w:val="24"/>
        </w:rPr>
        <w:t xml:space="preserve"> 14</w:t>
      </w:r>
      <w:r w:rsidR="0069524C" w:rsidRPr="00DF7E0E">
        <w:rPr>
          <w:sz w:val="24"/>
          <w:szCs w:val="24"/>
        </w:rPr>
        <w:t xml:space="preserve"> </w:t>
      </w:r>
      <w:r w:rsidR="00DE1394" w:rsidRPr="00DF7E0E">
        <w:rPr>
          <w:sz w:val="24"/>
          <w:szCs w:val="24"/>
        </w:rPr>
        <w:t>dni od daty otrzymania prawidłowo wystawione</w:t>
      </w:r>
      <w:r w:rsidRPr="00DF7E0E">
        <w:rPr>
          <w:sz w:val="24"/>
          <w:szCs w:val="24"/>
        </w:rPr>
        <w:t xml:space="preserve">j </w:t>
      </w:r>
      <w:r w:rsidR="00DE1394" w:rsidRPr="00DF7E0E">
        <w:rPr>
          <w:sz w:val="24"/>
          <w:szCs w:val="24"/>
        </w:rPr>
        <w:t xml:space="preserve">faktury. </w:t>
      </w:r>
      <w:r w:rsidR="008E6F19" w:rsidRPr="00DF7E0E">
        <w:rPr>
          <w:sz w:val="24"/>
          <w:szCs w:val="24"/>
        </w:rPr>
        <w:t xml:space="preserve">             </w:t>
      </w:r>
      <w:r w:rsidR="00DE1394" w:rsidRPr="00DF7E0E">
        <w:rPr>
          <w:sz w:val="24"/>
          <w:szCs w:val="24"/>
        </w:rPr>
        <w:t>W przypadku zwłoki w zapłacie Przyjmujący zamówienie ma prawo do domagania się zapłaty odsetek za opóźnienie.</w:t>
      </w:r>
    </w:p>
    <w:p w:rsidR="00DE1394" w:rsidRPr="00DF7E0E" w:rsidRDefault="00DE1394" w:rsidP="005533E3">
      <w:pPr>
        <w:numPr>
          <w:ilvl w:val="0"/>
          <w:numId w:val="14"/>
        </w:numPr>
        <w:tabs>
          <w:tab w:val="clear" w:pos="849"/>
          <w:tab w:val="num" w:pos="360"/>
        </w:tabs>
        <w:spacing w:after="0" w:line="240" w:lineRule="auto"/>
        <w:ind w:left="360" w:right="446"/>
        <w:rPr>
          <w:sz w:val="24"/>
          <w:szCs w:val="24"/>
        </w:rPr>
      </w:pPr>
      <w:r w:rsidRPr="00DF7E0E">
        <w:rPr>
          <w:sz w:val="24"/>
          <w:szCs w:val="24"/>
        </w:rPr>
        <w:t>Za termin zapłaty uważa się datę obciążenia konta Udzielającego zamówienia.</w:t>
      </w:r>
    </w:p>
    <w:p w:rsidR="00D40AE4" w:rsidRPr="00DF7E0E" w:rsidRDefault="00D40AE4" w:rsidP="00D40AE4">
      <w:pPr>
        <w:numPr>
          <w:ilvl w:val="0"/>
          <w:numId w:val="14"/>
        </w:numPr>
        <w:tabs>
          <w:tab w:val="clear" w:pos="849"/>
          <w:tab w:val="num" w:pos="360"/>
        </w:tabs>
        <w:spacing w:after="0" w:line="240" w:lineRule="auto"/>
        <w:ind w:left="360" w:right="446"/>
        <w:rPr>
          <w:snapToGrid w:val="0"/>
          <w:color w:val="auto"/>
          <w:sz w:val="24"/>
          <w:szCs w:val="24"/>
        </w:rPr>
      </w:pPr>
      <w:bookmarkStart w:id="5" w:name="_Hlk506807985"/>
      <w:r w:rsidRPr="00DF7E0E">
        <w:rPr>
          <w:sz w:val="24"/>
          <w:szCs w:val="24"/>
        </w:rPr>
        <w:t xml:space="preserve">Przyjmujący Zamówienie oświadcza, że każda z osób udzielających świadczeń zdrowotnych  </w:t>
      </w:r>
      <w:r w:rsidRPr="00DF7E0E">
        <w:rPr>
          <w:sz w:val="24"/>
          <w:szCs w:val="24"/>
        </w:rPr>
        <w:br/>
        <w:t>w ramach niniejszej umowy udziela ponadto świadczeń zdrowotnych na rzecz</w:t>
      </w:r>
      <w:r w:rsidRPr="00DF7E0E">
        <w:rPr>
          <w:sz w:val="24"/>
          <w:szCs w:val="24"/>
        </w:rPr>
        <w:br/>
        <w:t>kilku szpitali (w ramach indywidualnej praktyki lekarskiej wyłącznie w zakładzie leczniczym na</w:t>
      </w:r>
      <w:r w:rsidRPr="00DF7E0E">
        <w:rPr>
          <w:sz w:val="24"/>
          <w:szCs w:val="24"/>
        </w:rPr>
        <w:br/>
        <w:t>podstawie umowy z podmiotem leczniczym prowadzącym ten zakład) lub na rzecz pacjentów</w:t>
      </w:r>
      <w:r w:rsidRPr="00DF7E0E">
        <w:rPr>
          <w:sz w:val="24"/>
          <w:szCs w:val="24"/>
        </w:rPr>
        <w:br/>
        <w:t>indywidualnych (w ramach indywidualnej praktyki lekarskiej/ indywidualnej praktyki</w:t>
      </w:r>
      <w:r w:rsidRPr="00DF7E0E">
        <w:rPr>
          <w:sz w:val="24"/>
          <w:szCs w:val="24"/>
        </w:rPr>
        <w:br/>
        <w:t>lekarskiej wyłącznie w miejscu wezwania/ indywidualn</w:t>
      </w:r>
      <w:r w:rsidR="00707565" w:rsidRPr="00DF7E0E">
        <w:rPr>
          <w:sz w:val="24"/>
          <w:szCs w:val="24"/>
        </w:rPr>
        <w:t>ej</w:t>
      </w:r>
      <w:r w:rsidRPr="00DF7E0E">
        <w:rPr>
          <w:sz w:val="24"/>
          <w:szCs w:val="24"/>
        </w:rPr>
        <w:t xml:space="preserve"> specjalistycznej praktyki</w:t>
      </w:r>
      <w:r w:rsidRPr="00DF7E0E">
        <w:rPr>
          <w:sz w:val="24"/>
          <w:szCs w:val="24"/>
        </w:rPr>
        <w:br/>
        <w:t>lekarskiej/ indywidualnej specjalistycznej praktyki lekarskiej wyłącznie w miejscu</w:t>
      </w:r>
      <w:r w:rsidRPr="00DF7E0E">
        <w:rPr>
          <w:sz w:val="24"/>
          <w:szCs w:val="24"/>
        </w:rPr>
        <w:br/>
        <w:t>wezwania tzw. praktyka gabinetowa lub w miejscu wezwania).</w:t>
      </w:r>
      <w:r w:rsidRPr="00DF7E0E">
        <w:rPr>
          <w:snapToGrid w:val="0"/>
          <w:sz w:val="24"/>
          <w:szCs w:val="24"/>
        </w:rPr>
        <w:t xml:space="preserve"> </w:t>
      </w:r>
      <w:r w:rsidRPr="00DF7E0E">
        <w:rPr>
          <w:color w:val="auto"/>
          <w:sz w:val="24"/>
          <w:szCs w:val="24"/>
        </w:rPr>
        <w:t>Wzór oświadczenia stanowi załącznik</w:t>
      </w:r>
      <w:r w:rsidR="007D2BBE" w:rsidRPr="00DF7E0E">
        <w:rPr>
          <w:color w:val="auto"/>
          <w:sz w:val="24"/>
          <w:szCs w:val="24"/>
        </w:rPr>
        <w:t xml:space="preserve"> nr</w:t>
      </w:r>
      <w:r w:rsidR="00367B9E" w:rsidRPr="00DF7E0E">
        <w:rPr>
          <w:color w:val="auto"/>
          <w:sz w:val="24"/>
          <w:szCs w:val="24"/>
        </w:rPr>
        <w:t xml:space="preserve"> 1 </w:t>
      </w:r>
      <w:r w:rsidRPr="00DF7E0E">
        <w:rPr>
          <w:color w:val="auto"/>
          <w:sz w:val="24"/>
          <w:szCs w:val="24"/>
        </w:rPr>
        <w:t xml:space="preserve"> do umowy.</w:t>
      </w:r>
    </w:p>
    <w:p w:rsidR="00C52602"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Przyjmujący </w:t>
      </w:r>
      <w:r w:rsidR="00707565" w:rsidRPr="00DF7E0E">
        <w:rPr>
          <w:sz w:val="24"/>
          <w:szCs w:val="24"/>
        </w:rPr>
        <w:t>z</w:t>
      </w:r>
      <w:r w:rsidRPr="00DF7E0E">
        <w:rPr>
          <w:sz w:val="24"/>
          <w:szCs w:val="24"/>
        </w:rPr>
        <w:t>amówienie zobowiązany jest najpóźniej w terminie zawarcia umowy dostarczyć oświadczeni</w:t>
      </w:r>
      <w:r w:rsidR="001574BA" w:rsidRPr="00DF7E0E">
        <w:rPr>
          <w:sz w:val="24"/>
          <w:szCs w:val="24"/>
        </w:rPr>
        <w:t>e, o którym mowa w ust. 6 niniejszego paragrafu</w:t>
      </w:r>
      <w:r w:rsidR="00146345">
        <w:rPr>
          <w:sz w:val="24"/>
          <w:szCs w:val="24"/>
        </w:rPr>
        <w:t>. Brak powyższego oświadczenia skutkował będzie karą umowna w wysokości 10 % faktury.</w:t>
      </w:r>
      <w:r w:rsidR="001574BA" w:rsidRPr="00DF7E0E">
        <w:rPr>
          <w:sz w:val="24"/>
          <w:szCs w:val="24"/>
        </w:rPr>
        <w:t xml:space="preserve"> </w:t>
      </w:r>
    </w:p>
    <w:p w:rsidR="00D40AE4"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Przyjmujący </w:t>
      </w:r>
      <w:r w:rsidR="00707565" w:rsidRPr="00DF7E0E">
        <w:rPr>
          <w:sz w:val="24"/>
          <w:szCs w:val="24"/>
        </w:rPr>
        <w:t>z</w:t>
      </w:r>
      <w:r w:rsidRPr="00DF7E0E">
        <w:rPr>
          <w:sz w:val="24"/>
          <w:szCs w:val="24"/>
        </w:rPr>
        <w:t xml:space="preserve">amówienie zobowiązuje się do comiesięcznego składania Udzielającemu </w:t>
      </w:r>
      <w:r w:rsidR="00707565" w:rsidRPr="00DF7E0E">
        <w:rPr>
          <w:sz w:val="24"/>
          <w:szCs w:val="24"/>
        </w:rPr>
        <w:t>z</w:t>
      </w:r>
      <w:r w:rsidRPr="00DF7E0E">
        <w:rPr>
          <w:sz w:val="24"/>
          <w:szCs w:val="24"/>
        </w:rPr>
        <w:t>amówieni</w:t>
      </w:r>
      <w:r w:rsidR="00707565" w:rsidRPr="00DF7E0E">
        <w:rPr>
          <w:sz w:val="24"/>
          <w:szCs w:val="24"/>
        </w:rPr>
        <w:t>a</w:t>
      </w:r>
      <w:r w:rsidR="001574BA" w:rsidRPr="00DF7E0E">
        <w:rPr>
          <w:sz w:val="24"/>
          <w:szCs w:val="24"/>
        </w:rPr>
        <w:t xml:space="preserve"> </w:t>
      </w:r>
      <w:r w:rsidRPr="00DF7E0E">
        <w:rPr>
          <w:sz w:val="24"/>
          <w:szCs w:val="24"/>
        </w:rPr>
        <w:t>wraz</w:t>
      </w:r>
      <w:r w:rsidR="001574BA" w:rsidRPr="00DF7E0E">
        <w:rPr>
          <w:sz w:val="24"/>
          <w:szCs w:val="24"/>
        </w:rPr>
        <w:t xml:space="preserve"> </w:t>
      </w:r>
      <w:r w:rsidRPr="00DF7E0E">
        <w:rPr>
          <w:sz w:val="24"/>
          <w:szCs w:val="24"/>
        </w:rPr>
        <w:t>z</w:t>
      </w:r>
      <w:r w:rsidR="001574BA" w:rsidRPr="00DF7E0E">
        <w:rPr>
          <w:sz w:val="24"/>
          <w:szCs w:val="24"/>
        </w:rPr>
        <w:t xml:space="preserve"> </w:t>
      </w:r>
      <w:r w:rsidRPr="00DF7E0E">
        <w:rPr>
          <w:sz w:val="24"/>
          <w:szCs w:val="24"/>
        </w:rPr>
        <w:t>każdą</w:t>
      </w:r>
      <w:r w:rsidR="001574BA" w:rsidRPr="00DF7E0E">
        <w:rPr>
          <w:sz w:val="24"/>
          <w:szCs w:val="24"/>
        </w:rPr>
        <w:t xml:space="preserve"> </w:t>
      </w:r>
      <w:r w:rsidRPr="00DF7E0E">
        <w:rPr>
          <w:sz w:val="24"/>
          <w:szCs w:val="24"/>
        </w:rPr>
        <w:t>fakturą</w:t>
      </w:r>
      <w:r w:rsidR="001574BA" w:rsidRPr="00DF7E0E">
        <w:rPr>
          <w:sz w:val="24"/>
          <w:szCs w:val="24"/>
        </w:rPr>
        <w:t xml:space="preserve"> </w:t>
      </w:r>
      <w:r w:rsidRPr="00DF7E0E">
        <w:rPr>
          <w:sz w:val="24"/>
          <w:szCs w:val="24"/>
        </w:rPr>
        <w:t>oświadczenia,</w:t>
      </w:r>
      <w:r w:rsidR="001574BA" w:rsidRPr="00DF7E0E">
        <w:rPr>
          <w:sz w:val="24"/>
          <w:szCs w:val="24"/>
        </w:rPr>
        <w:t xml:space="preserve"> </w:t>
      </w:r>
      <w:r w:rsidRPr="00DF7E0E">
        <w:rPr>
          <w:sz w:val="24"/>
          <w:szCs w:val="24"/>
        </w:rPr>
        <w:t>o</w:t>
      </w:r>
      <w:r w:rsidR="001574BA" w:rsidRPr="00DF7E0E">
        <w:rPr>
          <w:sz w:val="24"/>
          <w:szCs w:val="24"/>
        </w:rPr>
        <w:t xml:space="preserve"> </w:t>
      </w:r>
      <w:r w:rsidRPr="00DF7E0E">
        <w:rPr>
          <w:sz w:val="24"/>
          <w:szCs w:val="24"/>
        </w:rPr>
        <w:t>który</w:t>
      </w:r>
      <w:r w:rsidR="001574BA" w:rsidRPr="00DF7E0E">
        <w:rPr>
          <w:sz w:val="24"/>
          <w:szCs w:val="24"/>
        </w:rPr>
        <w:t xml:space="preserve">m </w:t>
      </w:r>
      <w:r w:rsidRPr="00DF7E0E">
        <w:rPr>
          <w:sz w:val="24"/>
          <w:szCs w:val="24"/>
        </w:rPr>
        <w:t xml:space="preserve">mowa w ust.  </w:t>
      </w:r>
      <w:r w:rsidR="0030691E" w:rsidRPr="00DF7E0E">
        <w:rPr>
          <w:sz w:val="24"/>
          <w:szCs w:val="24"/>
        </w:rPr>
        <w:t>6</w:t>
      </w:r>
      <w:r w:rsidRPr="00DF7E0E">
        <w:rPr>
          <w:sz w:val="24"/>
          <w:szCs w:val="24"/>
        </w:rPr>
        <w:t xml:space="preserve">  niniejszego paragrafu</w:t>
      </w:r>
      <w:r w:rsidR="00C52602" w:rsidRPr="00DF7E0E">
        <w:rPr>
          <w:sz w:val="24"/>
          <w:szCs w:val="24"/>
        </w:rPr>
        <w:t>.</w:t>
      </w:r>
    </w:p>
    <w:p w:rsidR="00D40AE4"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Przyjmujący </w:t>
      </w:r>
      <w:r w:rsidR="00707565" w:rsidRPr="00DF7E0E">
        <w:rPr>
          <w:sz w:val="24"/>
          <w:szCs w:val="24"/>
        </w:rPr>
        <w:t>z</w:t>
      </w:r>
      <w:r w:rsidRPr="00DF7E0E">
        <w:rPr>
          <w:sz w:val="24"/>
          <w:szCs w:val="24"/>
        </w:rPr>
        <w:t>amówienie oświadcza, iż akceptuje, że dopiero łączne złożenie wymaganych dokumentów (faktury wraz z oświadczen</w:t>
      </w:r>
      <w:r w:rsidR="001574BA" w:rsidRPr="00DF7E0E">
        <w:rPr>
          <w:sz w:val="24"/>
          <w:szCs w:val="24"/>
        </w:rPr>
        <w:t>iem</w:t>
      </w:r>
      <w:r w:rsidRPr="00DF7E0E">
        <w:rPr>
          <w:sz w:val="24"/>
          <w:szCs w:val="24"/>
        </w:rPr>
        <w:t>, o który</w:t>
      </w:r>
      <w:r w:rsidR="001574BA" w:rsidRPr="00DF7E0E">
        <w:rPr>
          <w:sz w:val="24"/>
          <w:szCs w:val="24"/>
        </w:rPr>
        <w:t>m</w:t>
      </w:r>
      <w:r w:rsidRPr="00DF7E0E">
        <w:rPr>
          <w:sz w:val="24"/>
          <w:szCs w:val="24"/>
        </w:rPr>
        <w:t xml:space="preserve"> mowa w ust. </w:t>
      </w:r>
      <w:r w:rsidR="0030691E" w:rsidRPr="00DF7E0E">
        <w:rPr>
          <w:sz w:val="24"/>
          <w:szCs w:val="24"/>
        </w:rPr>
        <w:t>6</w:t>
      </w:r>
      <w:r w:rsidRPr="00DF7E0E">
        <w:rPr>
          <w:sz w:val="24"/>
          <w:szCs w:val="24"/>
        </w:rPr>
        <w:t xml:space="preserve"> ) stanowi podstawę wypłaty wynagrodzenia przez Udzielającego </w:t>
      </w:r>
      <w:r w:rsidR="00707565" w:rsidRPr="00DF7E0E">
        <w:rPr>
          <w:sz w:val="24"/>
          <w:szCs w:val="24"/>
        </w:rPr>
        <w:t>z</w:t>
      </w:r>
      <w:r w:rsidRPr="00DF7E0E">
        <w:rPr>
          <w:sz w:val="24"/>
          <w:szCs w:val="24"/>
        </w:rPr>
        <w:t xml:space="preserve">amówienie oraz oświadcza, iż ponosi odpowiedzialność za prawidłowe i terminowe dostarczenie tych dokumentów. </w:t>
      </w:r>
    </w:p>
    <w:p w:rsidR="00D40AE4"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Przyjmujący </w:t>
      </w:r>
      <w:r w:rsidR="00707565" w:rsidRPr="00DF7E0E">
        <w:rPr>
          <w:sz w:val="24"/>
          <w:szCs w:val="24"/>
        </w:rPr>
        <w:t>z</w:t>
      </w:r>
      <w:r w:rsidRPr="00DF7E0E">
        <w:rPr>
          <w:sz w:val="24"/>
          <w:szCs w:val="24"/>
        </w:rPr>
        <w:t xml:space="preserve">amówienie zobowiązany jest do niezwłocznego informowania Udzielającego </w:t>
      </w:r>
      <w:r w:rsidR="00707565" w:rsidRPr="00DF7E0E">
        <w:rPr>
          <w:sz w:val="24"/>
          <w:szCs w:val="24"/>
        </w:rPr>
        <w:t>z</w:t>
      </w:r>
      <w:r w:rsidRPr="00DF7E0E">
        <w:rPr>
          <w:sz w:val="24"/>
          <w:szCs w:val="24"/>
        </w:rPr>
        <w:t>amówieni</w:t>
      </w:r>
      <w:r w:rsidR="00ED1F60" w:rsidRPr="00DF7E0E">
        <w:rPr>
          <w:sz w:val="24"/>
          <w:szCs w:val="24"/>
        </w:rPr>
        <w:t>a</w:t>
      </w:r>
      <w:r w:rsidRPr="00DF7E0E">
        <w:rPr>
          <w:sz w:val="24"/>
          <w:szCs w:val="24"/>
        </w:rPr>
        <w:t xml:space="preserve">, o każdej zmianie okoliczności faktycznych, mogącej mieć wpływ na powstanie lub zakres odpowiedzialności Udzielającego </w:t>
      </w:r>
      <w:r w:rsidR="00ED1F60" w:rsidRPr="00DF7E0E">
        <w:rPr>
          <w:sz w:val="24"/>
          <w:szCs w:val="24"/>
        </w:rPr>
        <w:t>z</w:t>
      </w:r>
      <w:r w:rsidRPr="00DF7E0E">
        <w:rPr>
          <w:sz w:val="24"/>
          <w:szCs w:val="24"/>
        </w:rPr>
        <w:t>amówieni</w:t>
      </w:r>
      <w:r w:rsidR="00ED1F60" w:rsidRPr="00DF7E0E">
        <w:rPr>
          <w:sz w:val="24"/>
          <w:szCs w:val="24"/>
        </w:rPr>
        <w:t>a</w:t>
      </w:r>
      <w:r w:rsidRPr="00DF7E0E">
        <w:rPr>
          <w:sz w:val="24"/>
          <w:szCs w:val="24"/>
        </w:rPr>
        <w:t xml:space="preserve">, w związku z realizacją niniejszej umowy,  za uiszczanie należności na rzecz podmiotów publicznoprawnych, w szczególności na rzecz Zakładu Ubezpieczeń Społecznych na podstawie ustawy z dnia 13 października 1998 r. </w:t>
      </w:r>
      <w:r w:rsidR="0020465B" w:rsidRPr="00DF7E0E">
        <w:rPr>
          <w:sz w:val="24"/>
          <w:szCs w:val="24"/>
        </w:rPr>
        <w:t xml:space="preserve">                             </w:t>
      </w:r>
      <w:r w:rsidRPr="00DF7E0E">
        <w:rPr>
          <w:sz w:val="24"/>
          <w:szCs w:val="24"/>
        </w:rPr>
        <w:t xml:space="preserve">o systemie ubezpieczeń społecznych (ubezpieczenie emerytalne, rentowe, chorobowe i wypadkowe oraz innych które okażą się należne na podstawie obowiązujących przepisów prawa). </w:t>
      </w:r>
    </w:p>
    <w:p w:rsidR="00D40AE4"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Udzielający </w:t>
      </w:r>
      <w:r w:rsidR="00ED1F60" w:rsidRPr="00DF7E0E">
        <w:rPr>
          <w:sz w:val="24"/>
          <w:szCs w:val="24"/>
        </w:rPr>
        <w:t>z</w:t>
      </w:r>
      <w:r w:rsidRPr="00DF7E0E">
        <w:rPr>
          <w:sz w:val="24"/>
          <w:szCs w:val="24"/>
        </w:rPr>
        <w:t>amówieni</w:t>
      </w:r>
      <w:r w:rsidR="00ED1F60" w:rsidRPr="00DF7E0E">
        <w:rPr>
          <w:sz w:val="24"/>
          <w:szCs w:val="24"/>
        </w:rPr>
        <w:t xml:space="preserve">a </w:t>
      </w:r>
      <w:r w:rsidRPr="00DF7E0E">
        <w:rPr>
          <w:sz w:val="24"/>
          <w:szCs w:val="24"/>
        </w:rPr>
        <w:t xml:space="preserve">zastrzega sobie prawo modyfikacji zapisów umowy w przypadku zmiany okoliczności, w szczególności wynikających z interpretacji art. 8 ust. 2 a ustawy z dnia </w:t>
      </w:r>
      <w:r w:rsidRPr="00DF7E0E">
        <w:rPr>
          <w:sz w:val="24"/>
          <w:szCs w:val="24"/>
        </w:rPr>
        <w:br/>
        <w:t xml:space="preserve">13 października 1998 r. o systemie ubezpieczeń społecznych w zakresie odpowiedzialności  Udzielającego </w:t>
      </w:r>
      <w:r w:rsidR="00167CC8" w:rsidRPr="00DF7E0E">
        <w:rPr>
          <w:sz w:val="24"/>
          <w:szCs w:val="24"/>
        </w:rPr>
        <w:t>z</w:t>
      </w:r>
      <w:r w:rsidRPr="00DF7E0E">
        <w:rPr>
          <w:sz w:val="24"/>
          <w:szCs w:val="24"/>
        </w:rPr>
        <w:t>amówieni</w:t>
      </w:r>
      <w:r w:rsidR="0030691E" w:rsidRPr="00DF7E0E">
        <w:rPr>
          <w:sz w:val="24"/>
          <w:szCs w:val="24"/>
        </w:rPr>
        <w:t>a</w:t>
      </w:r>
      <w:r w:rsidRPr="00DF7E0E">
        <w:rPr>
          <w:sz w:val="24"/>
          <w:szCs w:val="24"/>
        </w:rPr>
        <w:t xml:space="preserve">  uiszczania należności o których mowa w ust. 10. W przypadku, gdy Strony nie mogą dojść do porozumienia w zakresie modyfikacji zapisów umowy, każdej ze stron przysługuje możliwość wypowiedzenia umowy z zachowaniem miesięcznego okresu wypowiedzenia, ze skutkiem na koniec miesiąca kalendarzowego.</w:t>
      </w:r>
    </w:p>
    <w:p w:rsidR="00D40AE4"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W przypadku, gdy z oświadczeń Przyjmującego </w:t>
      </w:r>
      <w:r w:rsidR="00ED1F60" w:rsidRPr="00DF7E0E">
        <w:rPr>
          <w:sz w:val="24"/>
          <w:szCs w:val="24"/>
        </w:rPr>
        <w:t>z</w:t>
      </w:r>
      <w:r w:rsidRPr="00DF7E0E">
        <w:rPr>
          <w:sz w:val="24"/>
          <w:szCs w:val="24"/>
        </w:rPr>
        <w:t>amówienie lub osób udzielających świadczeń zdrowotnych będzie wynikać, iż Udzielający Zamówieni</w:t>
      </w:r>
      <w:r w:rsidR="000D5E2E" w:rsidRPr="00DF7E0E">
        <w:rPr>
          <w:sz w:val="24"/>
          <w:szCs w:val="24"/>
        </w:rPr>
        <w:t>a</w:t>
      </w:r>
      <w:r w:rsidRPr="00DF7E0E">
        <w:rPr>
          <w:sz w:val="24"/>
          <w:szCs w:val="24"/>
        </w:rPr>
        <w:t xml:space="preserve"> jest zobowiązany do uiszczania należności publicznoprawnych (w szczególności wynikających z ustawy, o której mowa w ust. 1</w:t>
      </w:r>
      <w:r w:rsidR="0030691E" w:rsidRPr="00DF7E0E">
        <w:rPr>
          <w:sz w:val="24"/>
          <w:szCs w:val="24"/>
        </w:rPr>
        <w:t>1</w:t>
      </w:r>
      <w:r w:rsidRPr="00DF7E0E">
        <w:rPr>
          <w:sz w:val="24"/>
          <w:szCs w:val="24"/>
        </w:rPr>
        <w:t xml:space="preserve">) wynagrodzenie, o którym mowa w niniejszym paragrafie zostanie pomniejszone w ten sposób, aby całkowity koszt, jaki ponosić będzie Udzielający </w:t>
      </w:r>
      <w:r w:rsidR="00ED1F60" w:rsidRPr="00DF7E0E">
        <w:rPr>
          <w:sz w:val="24"/>
          <w:szCs w:val="24"/>
        </w:rPr>
        <w:t>z</w:t>
      </w:r>
      <w:r w:rsidRPr="00DF7E0E">
        <w:rPr>
          <w:sz w:val="24"/>
          <w:szCs w:val="24"/>
        </w:rPr>
        <w:t>amówieni</w:t>
      </w:r>
      <w:r w:rsidR="00ED1F60" w:rsidRPr="00DF7E0E">
        <w:rPr>
          <w:sz w:val="24"/>
          <w:szCs w:val="24"/>
        </w:rPr>
        <w:t>a</w:t>
      </w:r>
      <w:r w:rsidRPr="00DF7E0E">
        <w:rPr>
          <w:sz w:val="24"/>
          <w:szCs w:val="24"/>
        </w:rPr>
        <w:t xml:space="preserve"> (z uwzględnieniem należności publicznoprawnych) nie był wyższy niż wynagrodzenie, o którym mowa w ust. 1. Przyjmujący </w:t>
      </w:r>
      <w:r w:rsidR="00ED1F60" w:rsidRPr="00DF7E0E">
        <w:rPr>
          <w:sz w:val="24"/>
          <w:szCs w:val="24"/>
        </w:rPr>
        <w:t>z</w:t>
      </w:r>
      <w:r w:rsidRPr="00DF7E0E">
        <w:rPr>
          <w:sz w:val="24"/>
          <w:szCs w:val="24"/>
        </w:rPr>
        <w:t xml:space="preserve">amówienie oświadcza, iż wyraża zgodę na takie pomniejszenie i nie będzie z tego tytułu wysuwał względem Udzielającego </w:t>
      </w:r>
      <w:r w:rsidR="00ED1F60" w:rsidRPr="00DF7E0E">
        <w:rPr>
          <w:sz w:val="24"/>
          <w:szCs w:val="24"/>
        </w:rPr>
        <w:t>z</w:t>
      </w:r>
      <w:r w:rsidRPr="00DF7E0E">
        <w:rPr>
          <w:sz w:val="24"/>
          <w:szCs w:val="24"/>
        </w:rPr>
        <w:t>amówieni</w:t>
      </w:r>
      <w:r w:rsidR="00ED1F60" w:rsidRPr="00DF7E0E">
        <w:rPr>
          <w:sz w:val="24"/>
          <w:szCs w:val="24"/>
        </w:rPr>
        <w:t>a</w:t>
      </w:r>
      <w:r w:rsidRPr="00DF7E0E">
        <w:rPr>
          <w:sz w:val="24"/>
          <w:szCs w:val="24"/>
        </w:rPr>
        <w:t xml:space="preserve"> roszczeń o zapłatę dodatkowego wynagrodzenia, roszczeń odszkodowawczych lub roszczeń opartych na innej podstawie prawnej.</w:t>
      </w:r>
    </w:p>
    <w:p w:rsidR="00D40AE4"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W przypadku powstania obowiązku po stronie Udzielającego </w:t>
      </w:r>
      <w:r w:rsidR="00ED1F60" w:rsidRPr="00DF7E0E">
        <w:rPr>
          <w:sz w:val="24"/>
          <w:szCs w:val="24"/>
        </w:rPr>
        <w:t>z</w:t>
      </w:r>
      <w:r w:rsidRPr="00DF7E0E">
        <w:rPr>
          <w:sz w:val="24"/>
          <w:szCs w:val="24"/>
        </w:rPr>
        <w:t>amówieni</w:t>
      </w:r>
      <w:r w:rsidR="00ED1F60" w:rsidRPr="00DF7E0E">
        <w:rPr>
          <w:sz w:val="24"/>
          <w:szCs w:val="24"/>
        </w:rPr>
        <w:t>a</w:t>
      </w:r>
      <w:r w:rsidRPr="00DF7E0E">
        <w:rPr>
          <w:sz w:val="24"/>
          <w:szCs w:val="24"/>
        </w:rPr>
        <w:t xml:space="preserve"> uiszczania należności publicznoprawnych, o których mowa w ustępach poprzednich,  już po wypłacie wynagrodzenia, Przyjmujący Zamówienie zobowiązuje się przejąć ten obowiązek Udzielającego Zamówieni</w:t>
      </w:r>
      <w:r w:rsidR="00146345">
        <w:rPr>
          <w:sz w:val="24"/>
          <w:szCs w:val="24"/>
        </w:rPr>
        <w:t>a</w:t>
      </w:r>
      <w:r w:rsidRPr="00DF7E0E">
        <w:rPr>
          <w:sz w:val="24"/>
          <w:szCs w:val="24"/>
        </w:rPr>
        <w:br/>
      </w:r>
      <w:r w:rsidRPr="00DF7E0E">
        <w:rPr>
          <w:sz w:val="24"/>
          <w:szCs w:val="24"/>
        </w:rPr>
        <w:lastRenderedPageBreak/>
        <w:t xml:space="preserve">i dokonać zapłaty na rzecz właściwego podmiotu,  po otrzymaniu od Udzielającego Zamówienie stosownego zawiadomienia i w terminie przez niego wskazanym. </w:t>
      </w:r>
    </w:p>
    <w:p w:rsidR="00D40AE4" w:rsidRPr="00C03092"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Przyjmujący zamówienie zobowiązuje się do przekazania Udzielającemu Zamówienie wszelkich dokumentów, w tym deklaracji rozliczeniowych oraz innych raportów imiennych, dotyczących osób udzielających świadczeń zdrowotnych w ramach niniejszej umowy, które okażą się niezbędne dla zrealizowania przez Udzielającego </w:t>
      </w:r>
      <w:r w:rsidR="00ED1F60" w:rsidRPr="00DF7E0E">
        <w:rPr>
          <w:sz w:val="24"/>
          <w:szCs w:val="24"/>
        </w:rPr>
        <w:t>z</w:t>
      </w:r>
      <w:r w:rsidRPr="00DF7E0E">
        <w:rPr>
          <w:sz w:val="24"/>
          <w:szCs w:val="24"/>
        </w:rPr>
        <w:t>amówieni</w:t>
      </w:r>
      <w:r w:rsidR="00ED1F60" w:rsidRPr="00DF7E0E">
        <w:rPr>
          <w:sz w:val="24"/>
          <w:szCs w:val="24"/>
        </w:rPr>
        <w:t xml:space="preserve">a </w:t>
      </w:r>
      <w:r w:rsidRPr="00DF7E0E">
        <w:rPr>
          <w:sz w:val="24"/>
          <w:szCs w:val="24"/>
        </w:rPr>
        <w:t>obowiązków płatnika należności</w:t>
      </w:r>
      <w:r w:rsidR="0020465B" w:rsidRPr="00DF7E0E">
        <w:rPr>
          <w:sz w:val="24"/>
          <w:szCs w:val="24"/>
        </w:rPr>
        <w:t xml:space="preserve">  </w:t>
      </w:r>
      <w:r w:rsidRPr="00DF7E0E">
        <w:rPr>
          <w:sz w:val="24"/>
          <w:szCs w:val="24"/>
        </w:rPr>
        <w:t xml:space="preserve">o których mowa w ustępach poprzednich. </w:t>
      </w:r>
    </w:p>
    <w:p w:rsidR="00C03092" w:rsidRPr="00C03092" w:rsidRDefault="00C03092" w:rsidP="00C03092">
      <w:pPr>
        <w:numPr>
          <w:ilvl w:val="0"/>
          <w:numId w:val="14"/>
        </w:numPr>
        <w:tabs>
          <w:tab w:val="clear" w:pos="849"/>
          <w:tab w:val="num" w:pos="360"/>
        </w:tabs>
        <w:spacing w:after="0" w:line="240" w:lineRule="auto"/>
        <w:ind w:left="360" w:right="446"/>
        <w:rPr>
          <w:sz w:val="24"/>
          <w:szCs w:val="24"/>
        </w:rPr>
      </w:pPr>
      <w:r>
        <w:rPr>
          <w:sz w:val="24"/>
          <w:szCs w:val="24"/>
        </w:rPr>
        <w:t>Każdorazowo do przedłożonej faktury P</w:t>
      </w:r>
      <w:r w:rsidRPr="00B9668B">
        <w:rPr>
          <w:sz w:val="24"/>
          <w:szCs w:val="24"/>
        </w:rPr>
        <w:t>rzyjmujący zamówienie przedłoży Udzielającemu zamówienia</w:t>
      </w:r>
      <w:r>
        <w:rPr>
          <w:sz w:val="24"/>
          <w:szCs w:val="24"/>
        </w:rPr>
        <w:t xml:space="preserve"> wykaz procentowy ośrodków kosztów: </w:t>
      </w:r>
      <w:r w:rsidRPr="00B9668B">
        <w:rPr>
          <w:sz w:val="24"/>
          <w:szCs w:val="24"/>
        </w:rPr>
        <w:t>Oddziału Otolaryngologii</w:t>
      </w:r>
      <w:r w:rsidR="004B2C93">
        <w:rPr>
          <w:sz w:val="24"/>
          <w:szCs w:val="24"/>
        </w:rPr>
        <w:t xml:space="preserve"> oraz </w:t>
      </w:r>
      <w:r>
        <w:rPr>
          <w:sz w:val="24"/>
          <w:szCs w:val="24"/>
        </w:rPr>
        <w:t>Sali Zabiegowej Otolaryngologii,  obowiązujący u Udzielającego zamówienia zgodnie z Rozporządzeniem Ministra Zdrowia z dnia 26 października 2020 r</w:t>
      </w:r>
      <w:r w:rsidRPr="002A5D02">
        <w:rPr>
          <w:sz w:val="24"/>
          <w:szCs w:val="24"/>
        </w:rPr>
        <w:t>. w sprawie zaleceń dotyczących standardu rachunku kosztów u świadczeniodawców ( tj. Dz. U. z 2020 r. poz.</w:t>
      </w:r>
      <w:r>
        <w:rPr>
          <w:sz w:val="24"/>
          <w:szCs w:val="24"/>
        </w:rPr>
        <w:t>2045).</w:t>
      </w:r>
    </w:p>
    <w:p w:rsidR="00D010C7" w:rsidRPr="00DF7E0E" w:rsidRDefault="00D40AE4" w:rsidP="00D010C7">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Przyjmujący </w:t>
      </w:r>
      <w:r w:rsidR="00ED1F60" w:rsidRPr="00DF7E0E">
        <w:rPr>
          <w:sz w:val="24"/>
          <w:szCs w:val="24"/>
        </w:rPr>
        <w:t>z</w:t>
      </w:r>
      <w:r w:rsidRPr="00DF7E0E">
        <w:rPr>
          <w:sz w:val="24"/>
          <w:szCs w:val="24"/>
        </w:rPr>
        <w:t xml:space="preserve">amówienie oświadcza, że kwoty, o których mowa w niniejszym paragrafie wyczerpują całość zobowiązań finansowych Udzielającego </w:t>
      </w:r>
      <w:r w:rsidR="00ED1F60" w:rsidRPr="00DF7E0E">
        <w:rPr>
          <w:sz w:val="24"/>
          <w:szCs w:val="24"/>
        </w:rPr>
        <w:t>z</w:t>
      </w:r>
      <w:r w:rsidRPr="00DF7E0E">
        <w:rPr>
          <w:sz w:val="24"/>
          <w:szCs w:val="24"/>
        </w:rPr>
        <w:t>amówieni</w:t>
      </w:r>
      <w:r w:rsidR="00ED1F60" w:rsidRPr="00DF7E0E">
        <w:rPr>
          <w:sz w:val="24"/>
          <w:szCs w:val="24"/>
        </w:rPr>
        <w:t>a</w:t>
      </w:r>
      <w:r w:rsidRPr="00DF7E0E">
        <w:rPr>
          <w:sz w:val="24"/>
          <w:szCs w:val="24"/>
        </w:rPr>
        <w:t xml:space="preserve"> wobec Przyjmującego </w:t>
      </w:r>
      <w:r w:rsidR="00ED1F60" w:rsidRPr="00DF7E0E">
        <w:rPr>
          <w:sz w:val="24"/>
          <w:szCs w:val="24"/>
        </w:rPr>
        <w:t>z</w:t>
      </w:r>
      <w:r w:rsidRPr="00DF7E0E">
        <w:rPr>
          <w:sz w:val="24"/>
          <w:szCs w:val="24"/>
        </w:rPr>
        <w:t>amówienie, wynikających z realizacji niniejszej umowy.</w:t>
      </w:r>
    </w:p>
    <w:p w:rsidR="00D010C7" w:rsidRPr="00DF7E0E" w:rsidRDefault="00D010C7" w:rsidP="00537BE3">
      <w:pPr>
        <w:numPr>
          <w:ilvl w:val="0"/>
          <w:numId w:val="14"/>
        </w:numPr>
        <w:tabs>
          <w:tab w:val="clear" w:pos="849"/>
          <w:tab w:val="num" w:pos="360"/>
        </w:tabs>
        <w:spacing w:after="0" w:line="240" w:lineRule="auto"/>
        <w:ind w:left="360" w:right="446"/>
        <w:rPr>
          <w:snapToGrid w:val="0"/>
          <w:sz w:val="24"/>
          <w:szCs w:val="24"/>
        </w:rPr>
      </w:pPr>
      <w:r w:rsidRPr="00DF7E0E">
        <w:rPr>
          <w:sz w:val="24"/>
          <w:szCs w:val="24"/>
        </w:rPr>
        <w:t>Przyjmujący zamówienie zapłaci Udzielającemu zamówienia karę umowną w wysokości:</w:t>
      </w:r>
    </w:p>
    <w:p w:rsidR="00D010C7" w:rsidRPr="00DF7E0E" w:rsidRDefault="00D010C7" w:rsidP="00537BE3">
      <w:pPr>
        <w:pStyle w:val="Akapitzlist"/>
        <w:numPr>
          <w:ilvl w:val="0"/>
          <w:numId w:val="32"/>
        </w:numPr>
        <w:ind w:right="446"/>
        <w:rPr>
          <w:snapToGrid w:val="0"/>
          <w:lang w:val="pl-PL"/>
        </w:rPr>
      </w:pPr>
      <w:r w:rsidRPr="00DF7E0E">
        <w:rPr>
          <w:lang w:val="pl-PL"/>
        </w:rPr>
        <w:t xml:space="preserve">100,00 zł – w przypadku  gdy  </w:t>
      </w:r>
      <w:r w:rsidR="00351C1B" w:rsidRPr="00DF7E0E">
        <w:rPr>
          <w:lang w:val="pl-PL"/>
        </w:rPr>
        <w:t>Przyjmujący zamówienie</w:t>
      </w:r>
      <w:r w:rsidRPr="00DF7E0E">
        <w:rPr>
          <w:lang w:val="pl-PL"/>
        </w:rPr>
        <w:t xml:space="preserve"> zagubi dokumentację medyczną pacjenta, nie sporządzi w terminie karty wypisu pacjenta ze Szpitala nie wypełni lub wypełni dokumentację medyczną niezgodnie z obowiązującymi przepisami. Kwota kary umownej dotyczy każdego z błędnych, nieczytelnych lub niezgodnych z obowiązującymi przepisami wpisów;</w:t>
      </w:r>
    </w:p>
    <w:p w:rsidR="00D010C7" w:rsidRPr="00DF7E0E" w:rsidRDefault="00D010C7" w:rsidP="00537BE3">
      <w:pPr>
        <w:pStyle w:val="Akapitzlist"/>
        <w:numPr>
          <w:ilvl w:val="0"/>
          <w:numId w:val="32"/>
        </w:numPr>
        <w:ind w:right="446"/>
        <w:rPr>
          <w:snapToGrid w:val="0"/>
          <w:lang w:val="pl-PL"/>
        </w:rPr>
      </w:pPr>
      <w:r w:rsidRPr="00DF7E0E">
        <w:rPr>
          <w:lang w:val="pl-PL"/>
        </w:rPr>
        <w:t>100,00 zł – w przypadku jednej uzasadnionej skargi na działanie lub zaniechanie;</w:t>
      </w:r>
    </w:p>
    <w:p w:rsidR="00D010C7" w:rsidRPr="00DF7E0E" w:rsidRDefault="00D010C7" w:rsidP="00537BE3">
      <w:pPr>
        <w:pStyle w:val="Akapitzlist"/>
        <w:numPr>
          <w:ilvl w:val="0"/>
          <w:numId w:val="32"/>
        </w:numPr>
        <w:ind w:right="446"/>
        <w:rPr>
          <w:snapToGrid w:val="0"/>
          <w:lang w:val="pl-PL"/>
        </w:rPr>
      </w:pPr>
      <w:r w:rsidRPr="00DF7E0E">
        <w:rPr>
          <w:lang w:val="pl-PL"/>
        </w:rPr>
        <w:t>100,00 zł – w przypadku wystawienia recepty, skierowania lub innego dokumentu niezgodnie z obowiązującymi przepisami;</w:t>
      </w:r>
    </w:p>
    <w:p w:rsidR="00D010C7" w:rsidRPr="00146345" w:rsidRDefault="00D010C7" w:rsidP="00EE1E08">
      <w:pPr>
        <w:pStyle w:val="Akapitzlist"/>
        <w:numPr>
          <w:ilvl w:val="0"/>
          <w:numId w:val="32"/>
        </w:numPr>
        <w:ind w:right="446"/>
        <w:rPr>
          <w:snapToGrid w:val="0"/>
          <w:lang w:val="pl-PL"/>
        </w:rPr>
      </w:pPr>
      <w:r w:rsidRPr="00721D91">
        <w:rPr>
          <w:lang w:val="pl-PL"/>
        </w:rPr>
        <w:t>100,00 zł – w przypadku naruszenia zasad ochrony danych osobowych</w:t>
      </w:r>
      <w:r w:rsidR="00146345">
        <w:rPr>
          <w:lang w:val="pl-PL"/>
        </w:rPr>
        <w:t>;</w:t>
      </w:r>
    </w:p>
    <w:p w:rsidR="00146345" w:rsidRPr="00721D91" w:rsidRDefault="00146345" w:rsidP="00EE1E08">
      <w:pPr>
        <w:pStyle w:val="Akapitzlist"/>
        <w:numPr>
          <w:ilvl w:val="0"/>
          <w:numId w:val="32"/>
        </w:numPr>
        <w:ind w:right="446"/>
        <w:rPr>
          <w:snapToGrid w:val="0"/>
          <w:lang w:val="pl-PL"/>
        </w:rPr>
      </w:pPr>
      <w:r>
        <w:rPr>
          <w:lang w:val="pl-PL"/>
        </w:rPr>
        <w:t>500,00 zł  - w przypadku nieprawidłowej obsady Oddziału.</w:t>
      </w:r>
    </w:p>
    <w:p w:rsidR="00D010C7" w:rsidRPr="00DF7E0E" w:rsidRDefault="00D010C7" w:rsidP="00D010C7">
      <w:pPr>
        <w:numPr>
          <w:ilvl w:val="0"/>
          <w:numId w:val="14"/>
        </w:numPr>
        <w:tabs>
          <w:tab w:val="clear" w:pos="849"/>
          <w:tab w:val="num" w:pos="360"/>
        </w:tabs>
        <w:spacing w:after="0" w:line="240" w:lineRule="auto"/>
        <w:ind w:left="360" w:right="446"/>
        <w:rPr>
          <w:sz w:val="24"/>
          <w:szCs w:val="24"/>
        </w:rPr>
      </w:pPr>
      <w:r w:rsidRPr="00DF7E0E">
        <w:rPr>
          <w:sz w:val="24"/>
          <w:szCs w:val="24"/>
        </w:rPr>
        <w:t xml:space="preserve">Kary umowne potrącane będą bezpośrednio z należności Przyjmującego zamówienie, wynikających z rachunku wystawionego przez Przyjmującego </w:t>
      </w:r>
      <w:r w:rsidR="00ED1F60" w:rsidRPr="00DF7E0E">
        <w:rPr>
          <w:sz w:val="24"/>
          <w:szCs w:val="24"/>
        </w:rPr>
        <w:t>zamówienie</w:t>
      </w:r>
      <w:r w:rsidRPr="00DF7E0E">
        <w:rPr>
          <w:sz w:val="24"/>
          <w:szCs w:val="24"/>
        </w:rPr>
        <w:t xml:space="preserve">  za ten miesiąc kalendarzowy, w którym nastąpi stwierdzenie jednej z ww. okoliczności.</w:t>
      </w:r>
    </w:p>
    <w:p w:rsidR="00D010C7" w:rsidRPr="00DF7E0E" w:rsidRDefault="00D010C7" w:rsidP="00D010C7">
      <w:pPr>
        <w:numPr>
          <w:ilvl w:val="0"/>
          <w:numId w:val="14"/>
        </w:numPr>
        <w:tabs>
          <w:tab w:val="clear" w:pos="849"/>
          <w:tab w:val="num" w:pos="360"/>
        </w:tabs>
        <w:spacing w:after="0" w:line="240" w:lineRule="auto"/>
        <w:ind w:left="360" w:right="446"/>
        <w:rPr>
          <w:sz w:val="24"/>
          <w:szCs w:val="24"/>
        </w:rPr>
      </w:pPr>
      <w:r w:rsidRPr="00DF7E0E">
        <w:rPr>
          <w:sz w:val="24"/>
          <w:szCs w:val="24"/>
        </w:rPr>
        <w:t>Strony ustalają, że w razie, gdy Udzielający zamówienia zobowiązany będzie do zapłaty na rzecz własnego kontrahenta (podmiotu finansującego usługę) kary umownej z tytułu niewykonania lub nienależytego wykonania umowy, Przyjmujący zamówienie zobowiązuje się zwrócić Udzielającemu zamówienia zapłacone przez niego kary umowne w części, w której kary te zostały naliczone w związku z niewykonaniem lub nienależytym wykonaniem świadczeń będących przedmiotem niniejszej umowy.</w:t>
      </w:r>
    </w:p>
    <w:p w:rsidR="00D010C7" w:rsidRPr="00DF7E0E" w:rsidRDefault="00D010C7" w:rsidP="00D010C7">
      <w:pPr>
        <w:numPr>
          <w:ilvl w:val="0"/>
          <w:numId w:val="14"/>
        </w:numPr>
        <w:tabs>
          <w:tab w:val="clear" w:pos="849"/>
          <w:tab w:val="num" w:pos="360"/>
        </w:tabs>
        <w:spacing w:after="0" w:line="240" w:lineRule="auto"/>
        <w:ind w:left="360" w:right="446"/>
        <w:rPr>
          <w:sz w:val="24"/>
          <w:szCs w:val="24"/>
        </w:rPr>
      </w:pPr>
      <w:r w:rsidRPr="00DF7E0E">
        <w:rPr>
          <w:sz w:val="24"/>
          <w:szCs w:val="24"/>
        </w:rPr>
        <w:t>Udzielający zamówienia zastrzega sobie prawo dochodzenia odszkodowania uzupełniającego na zasadach ogólnych.</w:t>
      </w:r>
    </w:p>
    <w:p w:rsidR="00167CC8" w:rsidRPr="00DF7E0E" w:rsidRDefault="00D010C7" w:rsidP="0015178F">
      <w:pPr>
        <w:numPr>
          <w:ilvl w:val="0"/>
          <w:numId w:val="14"/>
        </w:numPr>
        <w:tabs>
          <w:tab w:val="clear" w:pos="849"/>
          <w:tab w:val="num" w:pos="360"/>
        </w:tabs>
        <w:spacing w:after="0" w:line="240" w:lineRule="auto"/>
        <w:ind w:left="360" w:right="446"/>
        <w:jc w:val="left"/>
        <w:rPr>
          <w:sz w:val="24"/>
          <w:szCs w:val="24"/>
        </w:rPr>
      </w:pPr>
      <w:r w:rsidRPr="00DF7E0E">
        <w:rPr>
          <w:sz w:val="24"/>
          <w:szCs w:val="24"/>
        </w:rPr>
        <w:t>Przyjmujący</w:t>
      </w:r>
      <w:r w:rsidR="0015178F" w:rsidRPr="00DF7E0E">
        <w:rPr>
          <w:sz w:val="24"/>
          <w:szCs w:val="24"/>
        </w:rPr>
        <w:t xml:space="preserve"> </w:t>
      </w:r>
      <w:r w:rsidRPr="00DF7E0E">
        <w:rPr>
          <w:sz w:val="24"/>
          <w:szCs w:val="24"/>
        </w:rPr>
        <w:t>zamówienie</w:t>
      </w:r>
      <w:r w:rsidR="0015178F" w:rsidRPr="00DF7E0E">
        <w:rPr>
          <w:sz w:val="24"/>
          <w:szCs w:val="24"/>
        </w:rPr>
        <w:t xml:space="preserve"> </w:t>
      </w:r>
      <w:r w:rsidRPr="00DF7E0E">
        <w:rPr>
          <w:sz w:val="24"/>
          <w:szCs w:val="24"/>
        </w:rPr>
        <w:t>wyraża</w:t>
      </w:r>
      <w:r w:rsidR="0015178F" w:rsidRPr="00DF7E0E">
        <w:rPr>
          <w:sz w:val="24"/>
          <w:szCs w:val="24"/>
        </w:rPr>
        <w:t xml:space="preserve"> </w:t>
      </w:r>
      <w:r w:rsidRPr="00DF7E0E">
        <w:rPr>
          <w:sz w:val="24"/>
          <w:szCs w:val="24"/>
        </w:rPr>
        <w:t>zgodę</w:t>
      </w:r>
      <w:r w:rsidR="0015178F" w:rsidRPr="00DF7E0E">
        <w:rPr>
          <w:sz w:val="24"/>
          <w:szCs w:val="24"/>
        </w:rPr>
        <w:t xml:space="preserve"> </w:t>
      </w:r>
      <w:r w:rsidRPr="00DF7E0E">
        <w:rPr>
          <w:sz w:val="24"/>
          <w:szCs w:val="24"/>
        </w:rPr>
        <w:t>na</w:t>
      </w:r>
      <w:r w:rsidR="0015178F" w:rsidRPr="00DF7E0E">
        <w:rPr>
          <w:sz w:val="24"/>
          <w:szCs w:val="24"/>
        </w:rPr>
        <w:t xml:space="preserve"> </w:t>
      </w:r>
      <w:r w:rsidRPr="00DF7E0E">
        <w:rPr>
          <w:sz w:val="24"/>
          <w:szCs w:val="24"/>
        </w:rPr>
        <w:t>potrącanie</w:t>
      </w:r>
      <w:r w:rsidR="0015178F" w:rsidRPr="00DF7E0E">
        <w:rPr>
          <w:sz w:val="24"/>
          <w:szCs w:val="24"/>
        </w:rPr>
        <w:t xml:space="preserve"> </w:t>
      </w:r>
      <w:r w:rsidRPr="00DF7E0E">
        <w:rPr>
          <w:sz w:val="24"/>
          <w:szCs w:val="24"/>
        </w:rPr>
        <w:t xml:space="preserve">naliczonych kar umownych z </w:t>
      </w:r>
      <w:r w:rsidR="0015178F" w:rsidRPr="00DF7E0E">
        <w:rPr>
          <w:sz w:val="24"/>
          <w:szCs w:val="24"/>
        </w:rPr>
        <w:t>p</w:t>
      </w:r>
      <w:r w:rsidRPr="00DF7E0E">
        <w:rPr>
          <w:sz w:val="24"/>
          <w:szCs w:val="24"/>
        </w:rPr>
        <w:t xml:space="preserve">rzysługującego wynagrodzenia. </w:t>
      </w:r>
    </w:p>
    <w:p w:rsidR="00167CC8" w:rsidRPr="00DF7E0E" w:rsidRDefault="00167CC8" w:rsidP="00167CC8">
      <w:pPr>
        <w:numPr>
          <w:ilvl w:val="0"/>
          <w:numId w:val="14"/>
        </w:numPr>
        <w:tabs>
          <w:tab w:val="clear" w:pos="849"/>
          <w:tab w:val="num" w:pos="360"/>
        </w:tabs>
        <w:spacing w:after="0" w:line="240" w:lineRule="auto"/>
        <w:ind w:left="360" w:right="446"/>
        <w:rPr>
          <w:sz w:val="24"/>
          <w:szCs w:val="24"/>
        </w:rPr>
      </w:pPr>
      <w:r w:rsidRPr="00DF7E0E">
        <w:rPr>
          <w:sz w:val="24"/>
          <w:szCs w:val="24"/>
        </w:rPr>
        <w:t>W przypadku zaistnienia istotnych okoliczności wpływających na dalsze wykonanie umowy, związanych z podpisywanymi przez Udzielającego zamówienia umowami z instytucjami powszechnego ubezpieczenia zdrowotnego, Strony dopuszczają możliwość odpowiedniej zmiany warunków umowy.</w:t>
      </w:r>
    </w:p>
    <w:p w:rsidR="00167CC8" w:rsidRPr="00DF7E0E" w:rsidRDefault="00167CC8" w:rsidP="00167CC8">
      <w:pPr>
        <w:numPr>
          <w:ilvl w:val="0"/>
          <w:numId w:val="14"/>
        </w:numPr>
        <w:tabs>
          <w:tab w:val="clear" w:pos="849"/>
          <w:tab w:val="num" w:pos="360"/>
        </w:tabs>
        <w:spacing w:after="0" w:line="240" w:lineRule="auto"/>
        <w:ind w:left="360" w:right="446"/>
        <w:rPr>
          <w:sz w:val="24"/>
          <w:szCs w:val="24"/>
        </w:rPr>
      </w:pPr>
      <w:r w:rsidRPr="00DF7E0E">
        <w:rPr>
          <w:sz w:val="24"/>
          <w:szCs w:val="24"/>
        </w:rPr>
        <w:t>Udzielający zamówienia niezwłocznie zawiadomi Przyjmującego zamówienie o zaistnieniu okoliczności, o których mowa w ust. 2</w:t>
      </w:r>
      <w:r w:rsidR="00146345">
        <w:rPr>
          <w:sz w:val="24"/>
          <w:szCs w:val="24"/>
        </w:rPr>
        <w:t>2</w:t>
      </w:r>
      <w:r w:rsidRPr="00DF7E0E">
        <w:rPr>
          <w:sz w:val="24"/>
          <w:szCs w:val="24"/>
        </w:rPr>
        <w:t>. </w:t>
      </w:r>
    </w:p>
    <w:p w:rsidR="00D40AE4" w:rsidRPr="00DF7E0E" w:rsidRDefault="00167CC8" w:rsidP="00ED1F60">
      <w:pPr>
        <w:numPr>
          <w:ilvl w:val="0"/>
          <w:numId w:val="14"/>
        </w:numPr>
        <w:tabs>
          <w:tab w:val="clear" w:pos="849"/>
          <w:tab w:val="num" w:pos="360"/>
        </w:tabs>
        <w:spacing w:after="0" w:line="240" w:lineRule="auto"/>
        <w:ind w:left="360" w:right="446"/>
        <w:rPr>
          <w:sz w:val="24"/>
          <w:szCs w:val="24"/>
        </w:rPr>
      </w:pPr>
      <w:r w:rsidRPr="00DF7E0E">
        <w:rPr>
          <w:sz w:val="24"/>
          <w:szCs w:val="24"/>
        </w:rPr>
        <w:t>W przypadku, gdy w terminie 30 dni licząc od dnia zawiadomienia, o którym mowa w ust. 2</w:t>
      </w:r>
      <w:r w:rsidR="00146345">
        <w:rPr>
          <w:sz w:val="24"/>
          <w:szCs w:val="24"/>
        </w:rPr>
        <w:t>3</w:t>
      </w:r>
      <w:r w:rsidRPr="00DF7E0E">
        <w:rPr>
          <w:sz w:val="24"/>
          <w:szCs w:val="24"/>
        </w:rPr>
        <w:t xml:space="preserve"> Strony nie osiągną porozumienia w sprawie nowych warunków umowy, Udzielającemu zamówienia przysługuje prawo do rozwiązania umowy bez zachowania okresu wypowiedzenia.</w:t>
      </w:r>
      <w:bookmarkEnd w:id="5"/>
    </w:p>
    <w:p w:rsidR="00DE1394" w:rsidRPr="00DF7E0E" w:rsidRDefault="00DE1394" w:rsidP="00650572">
      <w:pPr>
        <w:spacing w:after="0" w:line="240" w:lineRule="auto"/>
        <w:ind w:left="0" w:right="-53" w:firstLine="0"/>
        <w:rPr>
          <w:sz w:val="24"/>
          <w:szCs w:val="24"/>
        </w:rPr>
      </w:pPr>
    </w:p>
    <w:p w:rsidR="00DE1394" w:rsidRPr="00DF7E0E" w:rsidRDefault="00DE1394" w:rsidP="005533E3">
      <w:pPr>
        <w:spacing w:after="0" w:line="240" w:lineRule="auto"/>
        <w:ind w:left="0" w:right="-53" w:firstLine="0"/>
        <w:jc w:val="center"/>
        <w:rPr>
          <w:sz w:val="24"/>
          <w:szCs w:val="24"/>
        </w:rPr>
      </w:pPr>
      <w:r w:rsidRPr="00DF7E0E">
        <w:rPr>
          <w:sz w:val="24"/>
          <w:szCs w:val="24"/>
        </w:rPr>
        <w:t>OKRES OBOWIĄZYWANIA UMOWY</w:t>
      </w:r>
    </w:p>
    <w:p w:rsidR="00DE1394" w:rsidRPr="00DF7E0E" w:rsidRDefault="00DE1394" w:rsidP="005533E3">
      <w:pPr>
        <w:spacing w:after="0" w:line="240" w:lineRule="auto"/>
        <w:ind w:left="0" w:right="-53" w:firstLine="0"/>
        <w:jc w:val="center"/>
        <w:rPr>
          <w:sz w:val="24"/>
          <w:szCs w:val="24"/>
        </w:rPr>
      </w:pPr>
      <w:r w:rsidRPr="00DF7E0E">
        <w:rPr>
          <w:sz w:val="24"/>
          <w:szCs w:val="24"/>
        </w:rPr>
        <w:t>§ 4</w:t>
      </w:r>
    </w:p>
    <w:p w:rsidR="00DE1394" w:rsidRPr="00DF7E0E" w:rsidRDefault="00DE1394" w:rsidP="005533E3">
      <w:pPr>
        <w:numPr>
          <w:ilvl w:val="0"/>
          <w:numId w:val="15"/>
        </w:numPr>
        <w:spacing w:after="0" w:line="240" w:lineRule="auto"/>
        <w:ind w:right="446"/>
        <w:rPr>
          <w:sz w:val="24"/>
          <w:szCs w:val="24"/>
        </w:rPr>
      </w:pPr>
      <w:r w:rsidRPr="00DF7E0E">
        <w:rPr>
          <w:sz w:val="24"/>
          <w:szCs w:val="24"/>
        </w:rPr>
        <w:t xml:space="preserve">Umowę zawarto na czas określony od dnia </w:t>
      </w:r>
      <w:r w:rsidR="000D5E2E" w:rsidRPr="009E29CC">
        <w:rPr>
          <w:b/>
          <w:bCs/>
          <w:sz w:val="24"/>
          <w:szCs w:val="24"/>
        </w:rPr>
        <w:t>01.02.</w:t>
      </w:r>
      <w:r w:rsidRPr="009E29CC">
        <w:rPr>
          <w:b/>
          <w:bCs/>
          <w:sz w:val="24"/>
          <w:szCs w:val="24"/>
        </w:rPr>
        <w:t>20</w:t>
      </w:r>
      <w:r w:rsidR="000D5E2E" w:rsidRPr="009E29CC">
        <w:rPr>
          <w:b/>
          <w:bCs/>
          <w:sz w:val="24"/>
          <w:szCs w:val="24"/>
        </w:rPr>
        <w:t>2</w:t>
      </w:r>
      <w:r w:rsidR="00721D91" w:rsidRPr="009E29CC">
        <w:rPr>
          <w:b/>
          <w:bCs/>
          <w:sz w:val="24"/>
          <w:szCs w:val="24"/>
        </w:rPr>
        <w:t>2</w:t>
      </w:r>
      <w:r w:rsidRPr="009E29CC">
        <w:rPr>
          <w:b/>
          <w:bCs/>
          <w:sz w:val="24"/>
          <w:szCs w:val="24"/>
        </w:rPr>
        <w:t xml:space="preserve"> roku do dnia</w:t>
      </w:r>
      <w:r w:rsidR="001E1478" w:rsidRPr="009E29CC">
        <w:rPr>
          <w:b/>
          <w:bCs/>
          <w:sz w:val="24"/>
          <w:szCs w:val="24"/>
        </w:rPr>
        <w:t xml:space="preserve"> 31.0</w:t>
      </w:r>
      <w:r w:rsidR="0015178F" w:rsidRPr="009E29CC">
        <w:rPr>
          <w:b/>
          <w:bCs/>
          <w:sz w:val="24"/>
          <w:szCs w:val="24"/>
        </w:rPr>
        <w:t>1.</w:t>
      </w:r>
      <w:r w:rsidRPr="009E29CC">
        <w:rPr>
          <w:b/>
          <w:bCs/>
          <w:sz w:val="24"/>
          <w:szCs w:val="24"/>
        </w:rPr>
        <w:t>202</w:t>
      </w:r>
      <w:r w:rsidR="009E29CC">
        <w:rPr>
          <w:b/>
          <w:bCs/>
          <w:sz w:val="24"/>
          <w:szCs w:val="24"/>
        </w:rPr>
        <w:t>3</w:t>
      </w:r>
      <w:r w:rsidR="00721D91">
        <w:rPr>
          <w:sz w:val="24"/>
          <w:szCs w:val="24"/>
        </w:rPr>
        <w:t xml:space="preserve"> </w:t>
      </w:r>
      <w:r w:rsidRPr="00DF7E0E">
        <w:rPr>
          <w:sz w:val="24"/>
          <w:szCs w:val="24"/>
        </w:rPr>
        <w:t>roku.</w:t>
      </w:r>
    </w:p>
    <w:p w:rsidR="00DE1394" w:rsidRPr="00DF7E0E" w:rsidRDefault="00DE1394" w:rsidP="005533E3">
      <w:pPr>
        <w:numPr>
          <w:ilvl w:val="0"/>
          <w:numId w:val="15"/>
        </w:numPr>
        <w:spacing w:after="0" w:line="240" w:lineRule="auto"/>
        <w:ind w:right="446"/>
        <w:rPr>
          <w:sz w:val="24"/>
          <w:szCs w:val="24"/>
        </w:rPr>
      </w:pPr>
      <w:r w:rsidRPr="00DF7E0E">
        <w:rPr>
          <w:sz w:val="24"/>
          <w:szCs w:val="24"/>
        </w:rPr>
        <w:t>Udzielający zamówienia może rozwiązać niniejszą umowę w formie pisemnej ze skutkiem natychmiastowym w razie:</w:t>
      </w:r>
    </w:p>
    <w:p w:rsidR="00DE1394" w:rsidRPr="00DF7E0E" w:rsidRDefault="00DE1394" w:rsidP="005533E3">
      <w:pPr>
        <w:numPr>
          <w:ilvl w:val="1"/>
          <w:numId w:val="15"/>
        </w:numPr>
        <w:tabs>
          <w:tab w:val="clear" w:pos="1440"/>
          <w:tab w:val="num" w:pos="900"/>
        </w:tabs>
        <w:spacing w:after="0" w:line="240" w:lineRule="auto"/>
        <w:ind w:left="900" w:right="446" w:hanging="540"/>
        <w:rPr>
          <w:sz w:val="24"/>
          <w:szCs w:val="24"/>
        </w:rPr>
      </w:pPr>
      <w:r w:rsidRPr="00DF7E0E">
        <w:rPr>
          <w:sz w:val="24"/>
          <w:szCs w:val="24"/>
        </w:rPr>
        <w:lastRenderedPageBreak/>
        <w:t>utraty uprawnień przez Przyjmującego zamówienie do wykonywania przedmiotu zamówienia,</w:t>
      </w:r>
    </w:p>
    <w:p w:rsidR="00DE1394" w:rsidRPr="00DF7E0E" w:rsidRDefault="00DE1394" w:rsidP="005533E3">
      <w:pPr>
        <w:numPr>
          <w:ilvl w:val="1"/>
          <w:numId w:val="15"/>
        </w:numPr>
        <w:tabs>
          <w:tab w:val="clear" w:pos="1440"/>
          <w:tab w:val="num" w:pos="900"/>
        </w:tabs>
        <w:spacing w:after="0" w:line="240" w:lineRule="auto"/>
        <w:ind w:left="900" w:right="446" w:hanging="540"/>
        <w:rPr>
          <w:sz w:val="24"/>
          <w:szCs w:val="24"/>
        </w:rPr>
      </w:pPr>
      <w:r w:rsidRPr="00DF7E0E">
        <w:rPr>
          <w:sz w:val="24"/>
          <w:szCs w:val="24"/>
        </w:rPr>
        <w:t>braku dowodu zawarcia przez Przyjmującego zamówienie ubezpieczenia od odpowiedzialności cywilnej,</w:t>
      </w:r>
    </w:p>
    <w:p w:rsidR="00DE1394" w:rsidRPr="00DF7E0E" w:rsidRDefault="00DE1394" w:rsidP="005533E3">
      <w:pPr>
        <w:numPr>
          <w:ilvl w:val="1"/>
          <w:numId w:val="15"/>
        </w:numPr>
        <w:tabs>
          <w:tab w:val="clear" w:pos="1440"/>
          <w:tab w:val="num" w:pos="900"/>
        </w:tabs>
        <w:spacing w:after="0" w:line="240" w:lineRule="auto"/>
        <w:ind w:left="900" w:right="446" w:hanging="540"/>
        <w:rPr>
          <w:sz w:val="24"/>
          <w:szCs w:val="24"/>
        </w:rPr>
      </w:pPr>
      <w:r w:rsidRPr="00DF7E0E">
        <w:rPr>
          <w:sz w:val="24"/>
          <w:szCs w:val="24"/>
        </w:rPr>
        <w:t xml:space="preserve">powtarzających się uzasadnionych skarg pacjentów na sposób wykonywania świadczeń przez Przyjmującego zamówienie, gdy </w:t>
      </w:r>
      <w:r w:rsidR="001E1478" w:rsidRPr="00DF7E0E">
        <w:rPr>
          <w:sz w:val="24"/>
          <w:szCs w:val="24"/>
        </w:rPr>
        <w:t>wynikają</w:t>
      </w:r>
      <w:r w:rsidRPr="00DF7E0E">
        <w:rPr>
          <w:sz w:val="24"/>
          <w:szCs w:val="24"/>
        </w:rPr>
        <w:t xml:space="preserve"> one z rażącego naruszenia niniejszej umowy oraz przepisów prawa,</w:t>
      </w:r>
    </w:p>
    <w:p w:rsidR="00DE1394" w:rsidRPr="00DF7E0E" w:rsidRDefault="00DE1394" w:rsidP="005533E3">
      <w:pPr>
        <w:numPr>
          <w:ilvl w:val="1"/>
          <w:numId w:val="15"/>
        </w:numPr>
        <w:tabs>
          <w:tab w:val="clear" w:pos="1440"/>
          <w:tab w:val="num" w:pos="900"/>
        </w:tabs>
        <w:spacing w:after="0" w:line="240" w:lineRule="auto"/>
        <w:ind w:left="900" w:right="446" w:hanging="540"/>
        <w:rPr>
          <w:sz w:val="24"/>
          <w:szCs w:val="24"/>
        </w:rPr>
      </w:pPr>
      <w:r w:rsidRPr="00DF7E0E">
        <w:rPr>
          <w:sz w:val="24"/>
          <w:szCs w:val="24"/>
        </w:rPr>
        <w:t>rażącego naruszenia postanowień niniejszej umowy przez Przyjmującego zamówienie,</w:t>
      </w:r>
    </w:p>
    <w:p w:rsidR="00DE1394" w:rsidRPr="00DF7E0E" w:rsidRDefault="00DE1394" w:rsidP="005533E3">
      <w:pPr>
        <w:numPr>
          <w:ilvl w:val="1"/>
          <w:numId w:val="15"/>
        </w:numPr>
        <w:tabs>
          <w:tab w:val="clear" w:pos="1440"/>
          <w:tab w:val="num" w:pos="900"/>
        </w:tabs>
        <w:spacing w:after="0" w:line="240" w:lineRule="auto"/>
        <w:ind w:left="900" w:right="446" w:hanging="540"/>
        <w:rPr>
          <w:sz w:val="24"/>
          <w:szCs w:val="24"/>
        </w:rPr>
      </w:pPr>
      <w:r w:rsidRPr="00DF7E0E">
        <w:rPr>
          <w:sz w:val="24"/>
          <w:szCs w:val="24"/>
        </w:rPr>
        <w:t>nie zawarcia przez NFZ lub jego następcy prawnego z Udzielającym zamówienia umowy na realizację świadczeń zdrowotnych w rodzajach i zakresach będących przedmiotem niniejszej umowy, zmniejszenia wartości umowy w tych zakresach lub zmiany sposobu realizacji lub finansowania świadczeń przez tego płatnika.</w:t>
      </w:r>
    </w:p>
    <w:p w:rsidR="00F93C6D" w:rsidRPr="00DF7E0E" w:rsidRDefault="00F93C6D" w:rsidP="00F93C6D">
      <w:pPr>
        <w:numPr>
          <w:ilvl w:val="0"/>
          <w:numId w:val="15"/>
        </w:numPr>
        <w:suppressAutoHyphens/>
        <w:spacing w:after="0" w:line="240" w:lineRule="auto"/>
        <w:rPr>
          <w:b/>
          <w:bCs/>
          <w:sz w:val="24"/>
          <w:szCs w:val="24"/>
          <w:shd w:val="clear" w:color="auto" w:fill="FFFF00"/>
        </w:rPr>
      </w:pPr>
      <w:r w:rsidRPr="00DF7E0E">
        <w:rPr>
          <w:sz w:val="24"/>
          <w:szCs w:val="24"/>
        </w:rPr>
        <w:t>Umowa może zostać rozwiązana na mocy porozumienia stron, a także przez każdą ze Stron, wskutek pisemnego oświadczenia z zachowaniem jednomiesięcznego okresu wypowiedzenia, ze skutkiem na koniec miesiąca.</w:t>
      </w:r>
    </w:p>
    <w:p w:rsidR="00F93C6D" w:rsidRPr="00DF7E0E" w:rsidRDefault="00F93C6D" w:rsidP="00F93C6D">
      <w:pPr>
        <w:numPr>
          <w:ilvl w:val="0"/>
          <w:numId w:val="15"/>
        </w:numPr>
        <w:suppressAutoHyphens/>
        <w:spacing w:after="0" w:line="240" w:lineRule="auto"/>
        <w:rPr>
          <w:b/>
          <w:bCs/>
          <w:sz w:val="24"/>
          <w:szCs w:val="24"/>
          <w:shd w:val="clear" w:color="auto" w:fill="FFFF00"/>
        </w:rPr>
      </w:pPr>
      <w:r w:rsidRPr="00DF7E0E">
        <w:rPr>
          <w:sz w:val="24"/>
          <w:szCs w:val="24"/>
        </w:rPr>
        <w:t xml:space="preserve"> Umowa może ulec rozwiązaniu wskutek oświadczenia Udzielającego zamówienia,  z zachowaniem 7-dniowego okresu wypowiedzenia, w przypadku gdy Przyjmujący zamówienie naruszy jej istotne postanowienia.</w:t>
      </w:r>
    </w:p>
    <w:p w:rsidR="00F93C6D" w:rsidRPr="00DF7E0E" w:rsidRDefault="00F93C6D" w:rsidP="00F93C6D">
      <w:pPr>
        <w:numPr>
          <w:ilvl w:val="0"/>
          <w:numId w:val="15"/>
        </w:numPr>
        <w:suppressAutoHyphens/>
        <w:spacing w:after="0" w:line="240" w:lineRule="auto"/>
        <w:rPr>
          <w:sz w:val="24"/>
          <w:szCs w:val="24"/>
        </w:rPr>
      </w:pPr>
      <w:r w:rsidRPr="00DF7E0E">
        <w:rPr>
          <w:sz w:val="24"/>
          <w:szCs w:val="24"/>
        </w:rPr>
        <w:t>Przyjmujący zamówienie może rozwiązać umowę z zachowaniem  7-dniowego okresu wypowiedzenia, jeżeli Udzielający zamówienia opóźnia się z zapłatą wynagrodzenia powyżej 60 dni, po uprzednim pisemnym wezwaniu do zapłaty.</w:t>
      </w:r>
    </w:p>
    <w:p w:rsidR="00F93C6D" w:rsidRPr="00DF7E0E" w:rsidRDefault="00F93C6D" w:rsidP="00F93C6D">
      <w:pPr>
        <w:numPr>
          <w:ilvl w:val="0"/>
          <w:numId w:val="15"/>
        </w:numPr>
        <w:suppressAutoHyphens/>
        <w:spacing w:after="0" w:line="240" w:lineRule="auto"/>
        <w:rPr>
          <w:sz w:val="24"/>
          <w:szCs w:val="24"/>
        </w:rPr>
      </w:pPr>
      <w:r w:rsidRPr="00DF7E0E">
        <w:rPr>
          <w:sz w:val="24"/>
          <w:szCs w:val="24"/>
        </w:rPr>
        <w:t>W przypadku rozwiązania umowy, Przyjmujący zamówienie zobowiązany jest do sporządzenia szczegółowego protokołu dotyczącego aktualnego stanu wykonania niniejszej umowy oraz do przekazania Udzielającemu zamówienia wszelkiej posiadanej dokumentacji dotyczącej działalności Oddziału</w:t>
      </w:r>
    </w:p>
    <w:p w:rsidR="00DE1394" w:rsidRPr="00DF7E0E" w:rsidRDefault="00DE1394" w:rsidP="005533E3">
      <w:pPr>
        <w:tabs>
          <w:tab w:val="left" w:pos="10207"/>
        </w:tabs>
        <w:spacing w:after="0" w:line="240" w:lineRule="auto"/>
        <w:ind w:left="0" w:right="-53" w:firstLine="0"/>
        <w:jc w:val="center"/>
        <w:rPr>
          <w:sz w:val="24"/>
          <w:szCs w:val="24"/>
        </w:rPr>
      </w:pPr>
      <w:r w:rsidRPr="00DF7E0E">
        <w:rPr>
          <w:sz w:val="24"/>
          <w:szCs w:val="24"/>
        </w:rPr>
        <w:t>POSTANOWIENIA KOŃCOWE</w:t>
      </w:r>
    </w:p>
    <w:p w:rsidR="00DE1394" w:rsidRPr="00DF7E0E" w:rsidRDefault="00DE1394" w:rsidP="005533E3">
      <w:pPr>
        <w:tabs>
          <w:tab w:val="left" w:pos="10207"/>
        </w:tabs>
        <w:spacing w:after="0" w:line="240" w:lineRule="auto"/>
        <w:ind w:left="0" w:right="-53" w:firstLine="0"/>
        <w:jc w:val="center"/>
        <w:rPr>
          <w:sz w:val="24"/>
          <w:szCs w:val="24"/>
        </w:rPr>
      </w:pPr>
    </w:p>
    <w:p w:rsidR="00DE1394" w:rsidRPr="00DF7E0E" w:rsidRDefault="00DE1394" w:rsidP="005533E3">
      <w:pPr>
        <w:tabs>
          <w:tab w:val="left" w:pos="10207"/>
        </w:tabs>
        <w:spacing w:after="0" w:line="240" w:lineRule="auto"/>
        <w:ind w:left="0" w:right="-53" w:firstLine="0"/>
        <w:jc w:val="center"/>
        <w:rPr>
          <w:sz w:val="24"/>
          <w:szCs w:val="24"/>
        </w:rPr>
      </w:pPr>
      <w:r w:rsidRPr="00DF7E0E">
        <w:rPr>
          <w:sz w:val="24"/>
          <w:szCs w:val="24"/>
        </w:rPr>
        <w:t>§ 5</w:t>
      </w:r>
    </w:p>
    <w:p w:rsidR="00DE1394" w:rsidRPr="00DF7E0E" w:rsidRDefault="00DE1394" w:rsidP="005533E3">
      <w:pPr>
        <w:numPr>
          <w:ilvl w:val="0"/>
          <w:numId w:val="16"/>
        </w:numPr>
        <w:tabs>
          <w:tab w:val="clear" w:pos="720"/>
          <w:tab w:val="num" w:pos="360"/>
        </w:tabs>
        <w:spacing w:after="0" w:line="240" w:lineRule="auto"/>
        <w:ind w:left="360" w:right="446"/>
        <w:rPr>
          <w:sz w:val="24"/>
          <w:szCs w:val="24"/>
        </w:rPr>
      </w:pPr>
      <w:bookmarkStart w:id="6" w:name="_Hlk506808552"/>
      <w:r w:rsidRPr="00DF7E0E">
        <w:rPr>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DE1394" w:rsidRPr="00DF7E0E" w:rsidRDefault="00DE1394" w:rsidP="001545E3">
      <w:pPr>
        <w:numPr>
          <w:ilvl w:val="0"/>
          <w:numId w:val="16"/>
        </w:numPr>
        <w:tabs>
          <w:tab w:val="clear" w:pos="720"/>
          <w:tab w:val="num" w:pos="360"/>
        </w:tabs>
        <w:spacing w:after="0" w:line="240" w:lineRule="auto"/>
        <w:ind w:left="360" w:right="446"/>
        <w:rPr>
          <w:sz w:val="24"/>
          <w:szCs w:val="24"/>
        </w:rPr>
      </w:pPr>
      <w:r w:rsidRPr="00DF7E0E">
        <w:rPr>
          <w:sz w:val="24"/>
          <w:szCs w:val="24"/>
        </w:rPr>
        <w:t>Wszelkie oświadczenia Stron dotyczące niniejszej umowy, w tym jej zmiany, wymagają formy pisemnej pod rygorem nieważności.</w:t>
      </w:r>
    </w:p>
    <w:p w:rsidR="00DE1394" w:rsidRPr="00DF7E0E" w:rsidRDefault="00DE1394" w:rsidP="005533E3">
      <w:pPr>
        <w:numPr>
          <w:ilvl w:val="0"/>
          <w:numId w:val="16"/>
        </w:numPr>
        <w:tabs>
          <w:tab w:val="clear" w:pos="720"/>
          <w:tab w:val="num" w:pos="360"/>
        </w:tabs>
        <w:spacing w:after="0" w:line="240" w:lineRule="auto"/>
        <w:ind w:left="360" w:right="446"/>
        <w:rPr>
          <w:sz w:val="24"/>
          <w:szCs w:val="24"/>
        </w:rPr>
      </w:pPr>
      <w:r w:rsidRPr="00DF7E0E">
        <w:rPr>
          <w:sz w:val="24"/>
          <w:szCs w:val="24"/>
        </w:rPr>
        <w:t>Udzielający zamówienia zastrzega sobie prawo do realizacji umowy w zakresie uzależnionym od jego aktualnych i rzeczywistych potrzeb, posiadanych środków finansowych oraz do ograniczenia udzielania świadczeń zdrowotnych w zakresie rzeczowym i ilościowym, co nie jest odstępstwem od wykonania umowy, ani odstąpieniem od niej, nawet w części.</w:t>
      </w:r>
    </w:p>
    <w:p w:rsidR="00DE1394" w:rsidRPr="00DF7E0E" w:rsidRDefault="00DE1394" w:rsidP="005533E3">
      <w:pPr>
        <w:numPr>
          <w:ilvl w:val="0"/>
          <w:numId w:val="16"/>
        </w:numPr>
        <w:tabs>
          <w:tab w:val="clear" w:pos="720"/>
          <w:tab w:val="num" w:pos="360"/>
        </w:tabs>
        <w:spacing w:after="0" w:line="240" w:lineRule="auto"/>
        <w:ind w:left="360" w:right="446"/>
        <w:rPr>
          <w:sz w:val="24"/>
          <w:szCs w:val="24"/>
        </w:rPr>
      </w:pPr>
      <w:r w:rsidRPr="00DF7E0E">
        <w:rPr>
          <w:sz w:val="24"/>
          <w:szCs w:val="24"/>
        </w:rPr>
        <w:t xml:space="preserve">Przyjmujący zamówienie nie może bez pisemnej zgody Udzielającego zamówienia przenosić wierzytelności  wynikających  z  niniejszej  umowy  na  osoby  trzecie,  ani  rozporządzać  nimi </w:t>
      </w:r>
      <w:r w:rsidR="0020465B" w:rsidRPr="00DF7E0E">
        <w:rPr>
          <w:sz w:val="24"/>
          <w:szCs w:val="24"/>
        </w:rPr>
        <w:t xml:space="preserve">          </w:t>
      </w:r>
      <w:r w:rsidRPr="00DF7E0E">
        <w:rPr>
          <w:sz w:val="24"/>
          <w:szCs w:val="24"/>
        </w:rPr>
        <w:t xml:space="preserve">w jakiejkolwiek prawem przewidzianej formie. W szczególności wierzytelność nie może być przedmiotem zabezpieczenia zobowiązań Przyjmującego zamówienie (np. z tyt. umowy kredytu, pożyczki).   Przyjmujący   zamówienie   nie   może  również  zawrzeć  umowy  z  osobą  trzecią </w:t>
      </w:r>
      <w:r w:rsidR="0020465B" w:rsidRPr="00DF7E0E">
        <w:rPr>
          <w:sz w:val="24"/>
          <w:szCs w:val="24"/>
        </w:rPr>
        <w:t xml:space="preserve">       </w:t>
      </w:r>
      <w:r w:rsidRPr="00DF7E0E">
        <w:rPr>
          <w:sz w:val="24"/>
          <w:szCs w:val="24"/>
        </w:rPr>
        <w:t>o podstawienie w prawach wierzyciela (art. 518 k.c.). Przyjmujący zamówienie nie może również bez zgody Udzielającego zamówienia przyjąć poręczenia za jego zobowiązania ani udzielić pełnomocnictwa do dochodzenia wierzytelności objętych umową innemu podmiotowi niż kancelaria prowadzona przez radcę prawnego lub adwokata.</w:t>
      </w:r>
    </w:p>
    <w:p w:rsidR="00DE1394" w:rsidRPr="00DF7E0E" w:rsidRDefault="00DE1394" w:rsidP="000821C1">
      <w:pPr>
        <w:numPr>
          <w:ilvl w:val="0"/>
          <w:numId w:val="16"/>
        </w:numPr>
        <w:tabs>
          <w:tab w:val="clear" w:pos="720"/>
          <w:tab w:val="num" w:pos="360"/>
        </w:tabs>
        <w:spacing w:after="0" w:line="240" w:lineRule="auto"/>
        <w:ind w:left="360" w:right="487"/>
        <w:rPr>
          <w:sz w:val="24"/>
          <w:szCs w:val="24"/>
        </w:rPr>
      </w:pPr>
      <w:r w:rsidRPr="00DF7E0E">
        <w:rPr>
          <w:sz w:val="24"/>
          <w:szCs w:val="24"/>
        </w:rPr>
        <w:t>Strony zobowiązują się w razie ewentualnych sporów do podjęcia wszelkich działań prowadzących do polubownego jego zakończenia. Obowiązek ten uważa się za spełniony po podjęciu ro</w:t>
      </w:r>
      <w:r w:rsidR="00F93C6D" w:rsidRPr="00DF7E0E">
        <w:rPr>
          <w:sz w:val="24"/>
          <w:szCs w:val="24"/>
        </w:rPr>
        <w:t>z</w:t>
      </w:r>
      <w:r w:rsidRPr="00DF7E0E">
        <w:rPr>
          <w:sz w:val="24"/>
          <w:szCs w:val="24"/>
        </w:rPr>
        <w:t>mów potwierdzonych protokołem lub po wymianie korespondencji. W przypadku nie rozwiązania sporu w terminie 30 dni od dnia pisemnego zawiadomienia o sporze, może zostać wszczęte postępowanie sądowe. Sądem właściwym do rozstrzygania wynikłych na tle niniejszej umowy sporów będzie sąd właściwy miejscowo dla Udzielającego zamówienia.</w:t>
      </w:r>
    </w:p>
    <w:p w:rsidR="00DE1394" w:rsidRPr="00DF7E0E" w:rsidRDefault="00DE1394" w:rsidP="005533E3">
      <w:pPr>
        <w:numPr>
          <w:ilvl w:val="0"/>
          <w:numId w:val="16"/>
        </w:numPr>
        <w:tabs>
          <w:tab w:val="clear" w:pos="720"/>
          <w:tab w:val="num" w:pos="360"/>
        </w:tabs>
        <w:spacing w:after="0" w:line="240" w:lineRule="auto"/>
        <w:ind w:left="360" w:right="446"/>
        <w:rPr>
          <w:sz w:val="24"/>
          <w:szCs w:val="24"/>
        </w:rPr>
      </w:pPr>
      <w:r w:rsidRPr="00DF7E0E">
        <w:rPr>
          <w:sz w:val="24"/>
          <w:szCs w:val="24"/>
        </w:rPr>
        <w:lastRenderedPageBreak/>
        <w:t xml:space="preserve">Strony ustalają, że Szczegółowe Warunki Konkursu Ofert </w:t>
      </w:r>
      <w:r w:rsidR="00F93C6D" w:rsidRPr="00DF7E0E">
        <w:rPr>
          <w:sz w:val="24"/>
          <w:szCs w:val="24"/>
        </w:rPr>
        <w:t xml:space="preserve">oraz oferta </w:t>
      </w:r>
      <w:r w:rsidRPr="00DF7E0E">
        <w:rPr>
          <w:sz w:val="24"/>
          <w:szCs w:val="24"/>
        </w:rPr>
        <w:t>stanowią integralną część niniejszej umowy.</w:t>
      </w:r>
    </w:p>
    <w:p w:rsidR="00DE1394" w:rsidRPr="00DF7E0E" w:rsidRDefault="00DE1394" w:rsidP="005533E3">
      <w:pPr>
        <w:numPr>
          <w:ilvl w:val="0"/>
          <w:numId w:val="16"/>
        </w:numPr>
        <w:tabs>
          <w:tab w:val="clear" w:pos="720"/>
          <w:tab w:val="num" w:pos="360"/>
        </w:tabs>
        <w:spacing w:after="0" w:line="240" w:lineRule="auto"/>
        <w:ind w:left="360" w:right="446"/>
        <w:rPr>
          <w:sz w:val="24"/>
          <w:szCs w:val="24"/>
        </w:rPr>
      </w:pPr>
      <w:r w:rsidRPr="00DF7E0E">
        <w:rPr>
          <w:sz w:val="24"/>
          <w:szCs w:val="24"/>
        </w:rPr>
        <w:t>W sprawach nieuregulowanych postanowieniami niniejszej umowy mają zastosowanie przepisy oraz postanowienia:</w:t>
      </w:r>
    </w:p>
    <w:p w:rsidR="00C03092" w:rsidRPr="00053E95" w:rsidRDefault="00C03092" w:rsidP="00C03092">
      <w:pPr>
        <w:pStyle w:val="Tekstpodstawowy"/>
        <w:numPr>
          <w:ilvl w:val="0"/>
          <w:numId w:val="34"/>
        </w:numPr>
        <w:spacing w:line="240" w:lineRule="auto"/>
      </w:pPr>
      <w:r w:rsidRPr="00053E95">
        <w:t>Kodeksu cywilnego (</w:t>
      </w:r>
      <w:proofErr w:type="spellStart"/>
      <w:r w:rsidRPr="00053E95">
        <w:t>t.j</w:t>
      </w:r>
      <w:proofErr w:type="spellEnd"/>
      <w:r w:rsidRPr="00053E95">
        <w:t xml:space="preserve">. Dz. U. z 2020 r., poz. 1740 z </w:t>
      </w:r>
      <w:proofErr w:type="spellStart"/>
      <w:r w:rsidRPr="00053E95">
        <w:t>późn</w:t>
      </w:r>
      <w:proofErr w:type="spellEnd"/>
      <w:r w:rsidRPr="00053E95">
        <w:t>. zm.);</w:t>
      </w:r>
    </w:p>
    <w:p w:rsidR="00C03092" w:rsidRPr="00053E95" w:rsidRDefault="00C03092" w:rsidP="00C03092">
      <w:pPr>
        <w:pStyle w:val="Tekstpodstawowy"/>
        <w:numPr>
          <w:ilvl w:val="0"/>
          <w:numId w:val="34"/>
        </w:numPr>
        <w:spacing w:line="240" w:lineRule="auto"/>
      </w:pPr>
      <w:r w:rsidRPr="00053E95">
        <w:t>Ustawy o działalności leczniczej z dnia 15 kwietnia 2011 r. (</w:t>
      </w:r>
      <w:proofErr w:type="spellStart"/>
      <w:r w:rsidRPr="00053E95">
        <w:t>t.j</w:t>
      </w:r>
      <w:proofErr w:type="spellEnd"/>
      <w:r w:rsidRPr="00053E95">
        <w:t xml:space="preserve">. Dz. U. z 2021 r., </w:t>
      </w:r>
      <w:r w:rsidRPr="00053E95">
        <w:br/>
        <w:t>poz. 711);</w:t>
      </w:r>
    </w:p>
    <w:p w:rsidR="00C03092" w:rsidRPr="00053E95" w:rsidRDefault="00C03092" w:rsidP="00C03092">
      <w:pPr>
        <w:pStyle w:val="Tekstpodstawowy"/>
        <w:numPr>
          <w:ilvl w:val="0"/>
          <w:numId w:val="34"/>
        </w:numPr>
        <w:spacing w:line="240" w:lineRule="auto"/>
      </w:pPr>
      <w:r w:rsidRPr="00053E95">
        <w:t>Ustawy  z  dnia  05  grudnia 1996 r. o zawodzie lekarza i lekarza dentysty (</w:t>
      </w:r>
      <w:proofErr w:type="spellStart"/>
      <w:r w:rsidRPr="00053E95">
        <w:t>t.j</w:t>
      </w:r>
      <w:proofErr w:type="spellEnd"/>
      <w:r w:rsidRPr="00053E95">
        <w:t>. Dz. U. z 2021 r. poz. 790);</w:t>
      </w:r>
    </w:p>
    <w:p w:rsidR="00C03092" w:rsidRPr="00053E95" w:rsidRDefault="00C03092" w:rsidP="00C03092">
      <w:pPr>
        <w:pStyle w:val="Tekstpodstawowy"/>
        <w:numPr>
          <w:ilvl w:val="0"/>
          <w:numId w:val="34"/>
        </w:numPr>
        <w:spacing w:line="240" w:lineRule="auto"/>
      </w:pPr>
      <w:r w:rsidRPr="00053E95">
        <w:rPr>
          <w:color w:val="000000"/>
          <w:spacing w:val="-1"/>
        </w:rPr>
        <w:t>Ustawy  o  świadczeniach  opieki  zdrowotnej  finansowanych  ze  środków publicznych z  dnia 27 sierpnia 2004 r. (</w:t>
      </w:r>
      <w:proofErr w:type="spellStart"/>
      <w:r w:rsidRPr="00053E95">
        <w:rPr>
          <w:color w:val="000000"/>
          <w:spacing w:val="-1"/>
        </w:rPr>
        <w:t>t.j</w:t>
      </w:r>
      <w:proofErr w:type="spellEnd"/>
      <w:r w:rsidRPr="00053E95">
        <w:rPr>
          <w:color w:val="000000"/>
          <w:spacing w:val="-1"/>
        </w:rPr>
        <w:t>. Dz. U. z 2021 r. poz. 1285);</w:t>
      </w:r>
    </w:p>
    <w:p w:rsidR="00C03092" w:rsidRPr="00053E95" w:rsidRDefault="00C03092" w:rsidP="00C03092">
      <w:pPr>
        <w:pStyle w:val="Tekstpodstawowy"/>
        <w:numPr>
          <w:ilvl w:val="0"/>
          <w:numId w:val="34"/>
        </w:numPr>
        <w:spacing w:line="240" w:lineRule="auto"/>
      </w:pPr>
      <w:r w:rsidRPr="00053E95">
        <w:t>Statutu Szpitala Miejskiego Specjalistycznego im. Gabriela Narutowicza w Krakowie;</w:t>
      </w:r>
    </w:p>
    <w:p w:rsidR="00C03092" w:rsidRPr="00053E95" w:rsidRDefault="00C03092" w:rsidP="00C03092">
      <w:pPr>
        <w:pStyle w:val="Tekstpodstawowy"/>
        <w:numPr>
          <w:ilvl w:val="0"/>
          <w:numId w:val="34"/>
        </w:numPr>
        <w:spacing w:line="240" w:lineRule="auto"/>
      </w:pPr>
      <w:r w:rsidRPr="00053E95">
        <w:t>Regulaminu Organizacyjnego Szpitala Miejskiego Specjalistycznego im. Gabriela Narutowicza w Krakowie;</w:t>
      </w:r>
    </w:p>
    <w:p w:rsidR="00C03092" w:rsidRPr="00053E95" w:rsidRDefault="00C03092" w:rsidP="00C03092">
      <w:pPr>
        <w:pStyle w:val="Tekstpodstawowy"/>
        <w:numPr>
          <w:ilvl w:val="0"/>
          <w:numId w:val="34"/>
        </w:numPr>
        <w:spacing w:line="240" w:lineRule="auto"/>
      </w:pPr>
      <w:r w:rsidRPr="00053E95">
        <w:t>Umów   o   udzielanie   świadczeń   zdrowotnych   przysługujących   ubezpieczonym w ramach ubezpieczenia zdrowotnego zawartych pomiędzy  Szpitalem, a podmiotami finansującymi świadczenia zdrowotne;</w:t>
      </w:r>
    </w:p>
    <w:p w:rsidR="00C03092" w:rsidRPr="00053E95" w:rsidRDefault="00C03092" w:rsidP="00C03092">
      <w:pPr>
        <w:pStyle w:val="Tekstpodstawowy"/>
        <w:numPr>
          <w:ilvl w:val="0"/>
          <w:numId w:val="34"/>
        </w:numPr>
        <w:spacing w:line="240" w:lineRule="auto"/>
      </w:pPr>
      <w:r w:rsidRPr="00053E95">
        <w:t xml:space="preserve">Kodeksu Etyki Lekarskiej. </w:t>
      </w:r>
    </w:p>
    <w:p w:rsidR="00C03092" w:rsidRDefault="00C03092" w:rsidP="00C03092">
      <w:pPr>
        <w:ind w:left="29" w:right="115" w:firstLine="511"/>
        <w:rPr>
          <w:sz w:val="24"/>
          <w:szCs w:val="24"/>
        </w:rPr>
      </w:pPr>
    </w:p>
    <w:p w:rsidR="008E6F19" w:rsidRPr="00864A80" w:rsidRDefault="00DE1394" w:rsidP="00C03092">
      <w:pPr>
        <w:pStyle w:val="Akapitzlist"/>
        <w:numPr>
          <w:ilvl w:val="0"/>
          <w:numId w:val="16"/>
        </w:numPr>
        <w:tabs>
          <w:tab w:val="clear" w:pos="720"/>
          <w:tab w:val="num" w:pos="426"/>
        </w:tabs>
        <w:ind w:left="426" w:right="115" w:hanging="284"/>
        <w:rPr>
          <w:lang w:val="pl-PL"/>
        </w:rPr>
      </w:pPr>
      <w:bookmarkStart w:id="7" w:name="_GoBack"/>
      <w:r w:rsidRPr="00864A80">
        <w:rPr>
          <w:lang w:val="pl-PL"/>
        </w:rPr>
        <w:t>Umowę sporządzono w trzech jednobrzmiących egzemplarzach, z czego jeden dla Przyjmującego zamówienie</w:t>
      </w:r>
      <w:r w:rsidR="00D010C7" w:rsidRPr="00864A80">
        <w:rPr>
          <w:lang w:val="pl-PL"/>
        </w:rPr>
        <w:t>,</w:t>
      </w:r>
      <w:r w:rsidRPr="00864A80">
        <w:rPr>
          <w:lang w:val="pl-PL"/>
        </w:rPr>
        <w:t xml:space="preserve"> a dwa dla Udzielającego zamówienie.</w:t>
      </w:r>
    </w:p>
    <w:p w:rsidR="008E6F19" w:rsidRPr="00864A80" w:rsidRDefault="008E6F19" w:rsidP="00C52602">
      <w:pPr>
        <w:tabs>
          <w:tab w:val="num" w:pos="540"/>
        </w:tabs>
        <w:ind w:left="0" w:right="487" w:firstLine="0"/>
        <w:rPr>
          <w:sz w:val="24"/>
          <w:szCs w:val="24"/>
        </w:rPr>
      </w:pPr>
    </w:p>
    <w:bookmarkEnd w:id="7"/>
    <w:p w:rsidR="00DE1394" w:rsidRPr="00DF7E0E" w:rsidRDefault="00DE1394" w:rsidP="000821C1">
      <w:pPr>
        <w:tabs>
          <w:tab w:val="center" w:pos="2141"/>
          <w:tab w:val="center" w:pos="7059"/>
        </w:tabs>
        <w:spacing w:after="0" w:line="240" w:lineRule="auto"/>
        <w:ind w:left="0" w:firstLine="0"/>
        <w:jc w:val="left"/>
        <w:rPr>
          <w:sz w:val="24"/>
          <w:szCs w:val="24"/>
        </w:rPr>
      </w:pPr>
      <w:r w:rsidRPr="00DF7E0E">
        <w:rPr>
          <w:sz w:val="24"/>
          <w:szCs w:val="24"/>
        </w:rPr>
        <w:tab/>
      </w:r>
    </w:p>
    <w:p w:rsidR="00DE1394" w:rsidRPr="00DF7E0E" w:rsidRDefault="00DE1394" w:rsidP="000821C1">
      <w:pPr>
        <w:tabs>
          <w:tab w:val="center" w:pos="2141"/>
          <w:tab w:val="center" w:pos="7059"/>
        </w:tabs>
        <w:spacing w:after="0" w:line="240" w:lineRule="auto"/>
        <w:ind w:left="0" w:firstLine="0"/>
        <w:jc w:val="left"/>
        <w:rPr>
          <w:sz w:val="24"/>
          <w:szCs w:val="24"/>
        </w:rPr>
      </w:pPr>
      <w:r w:rsidRPr="00DF7E0E">
        <w:rPr>
          <w:sz w:val="24"/>
          <w:szCs w:val="24"/>
        </w:rPr>
        <w:tab/>
        <w:t>Przyjmujący zamówienie</w:t>
      </w:r>
      <w:r w:rsidRPr="00DF7E0E">
        <w:rPr>
          <w:sz w:val="24"/>
          <w:szCs w:val="24"/>
        </w:rPr>
        <w:tab/>
      </w:r>
      <w:r w:rsidRPr="00DF7E0E">
        <w:rPr>
          <w:sz w:val="24"/>
          <w:szCs w:val="24"/>
        </w:rPr>
        <w:tab/>
        <w:t>Udzielający zamówienia</w:t>
      </w:r>
      <w:bookmarkEnd w:id="6"/>
    </w:p>
    <w:sectPr w:rsidR="00DE1394" w:rsidRPr="00DF7E0E" w:rsidSect="000C7844">
      <w:footerReference w:type="default" r:id="rId8"/>
      <w:pgSz w:w="11909" w:h="16841"/>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E99" w:rsidRDefault="00AC3E99" w:rsidP="00C479B6">
      <w:pPr>
        <w:spacing w:after="0" w:line="240" w:lineRule="auto"/>
      </w:pPr>
      <w:r>
        <w:separator/>
      </w:r>
    </w:p>
  </w:endnote>
  <w:endnote w:type="continuationSeparator" w:id="0">
    <w:p w:rsidR="00AC3E99" w:rsidRDefault="00AC3E99" w:rsidP="00C4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394" w:rsidRDefault="00DE1394" w:rsidP="004E2A45">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B7C77">
      <w:rPr>
        <w:rStyle w:val="Numerstrony"/>
        <w:noProof/>
      </w:rPr>
      <w:t>8</w:t>
    </w:r>
    <w:r>
      <w:rPr>
        <w:rStyle w:val="Numerstrony"/>
      </w:rPr>
      <w:fldChar w:fldCharType="end"/>
    </w:r>
  </w:p>
  <w:p w:rsidR="00DE1394" w:rsidRDefault="00DE1394" w:rsidP="000821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E99" w:rsidRDefault="00AC3E99" w:rsidP="00C479B6">
      <w:pPr>
        <w:spacing w:after="0" w:line="240" w:lineRule="auto"/>
      </w:pPr>
      <w:r>
        <w:separator/>
      </w:r>
    </w:p>
  </w:footnote>
  <w:footnote w:type="continuationSeparator" w:id="0">
    <w:p w:rsidR="00AC3E99" w:rsidRDefault="00AC3E99" w:rsidP="00C47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5"/>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32A75"/>
    <w:multiLevelType w:val="hybridMultilevel"/>
    <w:tmpl w:val="E73ECFBA"/>
    <w:lvl w:ilvl="0" w:tplc="04150001">
      <w:start w:val="1"/>
      <w:numFmt w:val="bullet"/>
      <w:lvlText w:val=""/>
      <w:lvlJc w:val="left"/>
      <w:pPr>
        <w:tabs>
          <w:tab w:val="num" w:pos="786"/>
        </w:tabs>
        <w:ind w:left="78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7566D"/>
    <w:multiLevelType w:val="hybridMultilevel"/>
    <w:tmpl w:val="615A458A"/>
    <w:lvl w:ilvl="0" w:tplc="47E45868">
      <w:start w:val="1"/>
      <w:numFmt w:val="decimal"/>
      <w:lvlText w:val="%1."/>
      <w:lvlJc w:val="left"/>
      <w:pPr>
        <w:tabs>
          <w:tab w:val="num" w:pos="360"/>
        </w:tabs>
        <w:ind w:left="360" w:hanging="360"/>
      </w:pPr>
      <w:rPr>
        <w:b w:val="0"/>
        <w:bCs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886219"/>
    <w:multiLevelType w:val="hybridMultilevel"/>
    <w:tmpl w:val="2B7A5B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5553A7"/>
    <w:multiLevelType w:val="hybridMultilevel"/>
    <w:tmpl w:val="ECCCD512"/>
    <w:lvl w:ilvl="0" w:tplc="04150019">
      <w:start w:val="1"/>
      <w:numFmt w:val="lowerLetter"/>
      <w:lvlText w:val="%1."/>
      <w:lvlJc w:val="left"/>
      <w:pPr>
        <w:tabs>
          <w:tab w:val="num" w:pos="720"/>
        </w:tabs>
        <w:ind w:left="720" w:hanging="360"/>
      </w:pPr>
      <w:rPr>
        <w:rFonts w:hint="default"/>
        <w:color w:val="auto"/>
      </w:rPr>
    </w:lvl>
    <w:lvl w:ilvl="1" w:tplc="CA383B80">
      <w:start w:val="3"/>
      <w:numFmt w:val="decimal"/>
      <w:lvlText w:val="%2."/>
      <w:lvlJc w:val="left"/>
      <w:pPr>
        <w:tabs>
          <w:tab w:val="num" w:pos="397"/>
        </w:tabs>
        <w:ind w:left="397" w:hanging="397"/>
      </w:pPr>
      <w:rPr>
        <w:rFonts w:hint="default"/>
      </w:rPr>
    </w:lvl>
    <w:lvl w:ilvl="2" w:tplc="C42EB2EC">
      <w:start w:val="1"/>
      <w:numFmt w:val="lowerLetter"/>
      <w:lvlText w:val="%3)"/>
      <w:lvlJc w:val="left"/>
      <w:pPr>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77498"/>
    <w:multiLevelType w:val="hybridMultilevel"/>
    <w:tmpl w:val="847A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85003"/>
    <w:multiLevelType w:val="hybridMultilevel"/>
    <w:tmpl w:val="ADAE61AA"/>
    <w:lvl w:ilvl="0" w:tplc="C128C27A">
      <w:start w:val="1"/>
      <w:numFmt w:val="decimal"/>
      <w:lvlText w:val="%1."/>
      <w:lvlJc w:val="left"/>
      <w:pPr>
        <w:ind w:left="720" w:hanging="360"/>
      </w:pPr>
      <w:rPr>
        <w:rFonts w:hint="default"/>
        <w:color w:val="000000"/>
      </w:rPr>
    </w:lvl>
    <w:lvl w:ilvl="1" w:tplc="04150011">
      <w:start w:val="1"/>
      <w:numFmt w:val="decimal"/>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40E63"/>
    <w:multiLevelType w:val="hybridMultilevel"/>
    <w:tmpl w:val="10EEE9C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1DA0148"/>
    <w:multiLevelType w:val="hybridMultilevel"/>
    <w:tmpl w:val="32EE28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BE0100"/>
    <w:multiLevelType w:val="hybridMultilevel"/>
    <w:tmpl w:val="2D346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D5538D"/>
    <w:multiLevelType w:val="hybridMultilevel"/>
    <w:tmpl w:val="299CA8F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01D324C"/>
    <w:multiLevelType w:val="hybridMultilevel"/>
    <w:tmpl w:val="A6B263A4"/>
    <w:lvl w:ilvl="0" w:tplc="FFFFFFFF">
      <w:start w:val="1"/>
      <w:numFmt w:val="decimal"/>
      <w:lvlText w:val="%1."/>
      <w:lvlJc w:val="left"/>
      <w:pPr>
        <w:tabs>
          <w:tab w:val="num" w:pos="397"/>
        </w:tabs>
        <w:ind w:left="397" w:hanging="397"/>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206685"/>
    <w:multiLevelType w:val="hybridMultilevel"/>
    <w:tmpl w:val="2556B4AA"/>
    <w:lvl w:ilvl="0" w:tplc="5A1C6C0A">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573646C"/>
    <w:multiLevelType w:val="hybridMultilevel"/>
    <w:tmpl w:val="CD724082"/>
    <w:lvl w:ilvl="0" w:tplc="50948CAE">
      <w:start w:val="1"/>
      <w:numFmt w:val="decimal"/>
      <w:lvlText w:val="%1."/>
      <w:lvlJc w:val="left"/>
      <w:pPr>
        <w:tabs>
          <w:tab w:val="num" w:pos="849"/>
        </w:tabs>
        <w:ind w:left="849" w:hanging="360"/>
      </w:pPr>
      <w:rPr>
        <w:b w:val="0"/>
      </w:r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14" w15:restartNumberingAfterBreak="0">
    <w:nsid w:val="2DBD574F"/>
    <w:multiLevelType w:val="hybridMultilevel"/>
    <w:tmpl w:val="8B8619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8F18D7"/>
    <w:multiLevelType w:val="hybridMultilevel"/>
    <w:tmpl w:val="608EA1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3DF228E"/>
    <w:multiLevelType w:val="hybridMultilevel"/>
    <w:tmpl w:val="D8A4C44E"/>
    <w:lvl w:ilvl="0" w:tplc="1472CC2E">
      <w:start w:val="1"/>
      <w:numFmt w:val="decimal"/>
      <w:lvlText w:val="%1."/>
      <w:lvlJc w:val="left"/>
      <w:pPr>
        <w:tabs>
          <w:tab w:val="num" w:pos="720"/>
        </w:tabs>
        <w:ind w:left="720" w:hanging="360"/>
      </w:pPr>
      <w:rPr>
        <w:b w:val="0"/>
        <w:bCs w:val="0"/>
      </w:rPr>
    </w:lvl>
    <w:lvl w:ilvl="1" w:tplc="0415000F">
      <w:start w:val="1"/>
      <w:numFmt w:val="decimal"/>
      <w:lvlText w:val="%2."/>
      <w:lvlJc w:val="left"/>
      <w:pPr>
        <w:tabs>
          <w:tab w:val="num" w:pos="1440"/>
        </w:tabs>
        <w:ind w:left="1440" w:hanging="360"/>
      </w:pPr>
      <w:rPr>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8CF1DD7"/>
    <w:multiLevelType w:val="hybridMultilevel"/>
    <w:tmpl w:val="130C0B82"/>
    <w:lvl w:ilvl="0" w:tplc="CE0AD338">
      <w:start w:val="1"/>
      <w:numFmt w:val="lowerLetter"/>
      <w:lvlText w:val="%1)"/>
      <w:lvlJc w:val="left"/>
      <w:pPr>
        <w:ind w:left="481"/>
      </w:pPr>
      <w:rPr>
        <w:rFonts w:ascii="Times New Roman" w:eastAsia="Times New Roman" w:hAnsi="Times New Roman"/>
        <w:b w:val="0"/>
        <w:bCs w:val="0"/>
        <w:i w:val="0"/>
        <w:iCs w:val="0"/>
        <w:strike w:val="0"/>
        <w:dstrike w:val="0"/>
        <w:color w:val="000000"/>
        <w:sz w:val="24"/>
        <w:szCs w:val="24"/>
        <w:u w:val="none"/>
        <w:vertAlign w:val="baseline"/>
      </w:rPr>
    </w:lvl>
    <w:lvl w:ilvl="1" w:tplc="91943D36">
      <w:start w:val="1"/>
      <w:numFmt w:val="lowerLetter"/>
      <w:lvlText w:val="%2"/>
      <w:lvlJc w:val="left"/>
      <w:pPr>
        <w:ind w:left="1217"/>
      </w:pPr>
      <w:rPr>
        <w:rFonts w:ascii="Times New Roman" w:eastAsia="Times New Roman" w:hAnsi="Times New Roman"/>
        <w:b w:val="0"/>
        <w:bCs w:val="0"/>
        <w:i w:val="0"/>
        <w:iCs w:val="0"/>
        <w:strike w:val="0"/>
        <w:dstrike w:val="0"/>
        <w:color w:val="000000"/>
        <w:sz w:val="24"/>
        <w:szCs w:val="24"/>
        <w:u w:val="none"/>
        <w:vertAlign w:val="baseline"/>
      </w:rPr>
    </w:lvl>
    <w:lvl w:ilvl="2" w:tplc="B67E7388">
      <w:start w:val="1"/>
      <w:numFmt w:val="lowerRoman"/>
      <w:lvlText w:val="%3"/>
      <w:lvlJc w:val="left"/>
      <w:pPr>
        <w:ind w:left="1937"/>
      </w:pPr>
      <w:rPr>
        <w:rFonts w:ascii="Times New Roman" w:eastAsia="Times New Roman" w:hAnsi="Times New Roman"/>
        <w:b w:val="0"/>
        <w:bCs w:val="0"/>
        <w:i w:val="0"/>
        <w:iCs w:val="0"/>
        <w:strike w:val="0"/>
        <w:dstrike w:val="0"/>
        <w:color w:val="000000"/>
        <w:sz w:val="24"/>
        <w:szCs w:val="24"/>
        <w:u w:val="none"/>
        <w:vertAlign w:val="baseline"/>
      </w:rPr>
    </w:lvl>
    <w:lvl w:ilvl="3" w:tplc="CBE6F0C0">
      <w:start w:val="1"/>
      <w:numFmt w:val="decimal"/>
      <w:lvlText w:val="%4"/>
      <w:lvlJc w:val="left"/>
      <w:pPr>
        <w:ind w:left="2657"/>
      </w:pPr>
      <w:rPr>
        <w:rFonts w:ascii="Times New Roman" w:eastAsia="Times New Roman" w:hAnsi="Times New Roman"/>
        <w:b w:val="0"/>
        <w:bCs w:val="0"/>
        <w:i w:val="0"/>
        <w:iCs w:val="0"/>
        <w:strike w:val="0"/>
        <w:dstrike w:val="0"/>
        <w:color w:val="000000"/>
        <w:sz w:val="24"/>
        <w:szCs w:val="24"/>
        <w:u w:val="none"/>
        <w:vertAlign w:val="baseline"/>
      </w:rPr>
    </w:lvl>
    <w:lvl w:ilvl="4" w:tplc="9F4C972A">
      <w:start w:val="1"/>
      <w:numFmt w:val="lowerLetter"/>
      <w:lvlText w:val="%5"/>
      <w:lvlJc w:val="left"/>
      <w:pPr>
        <w:ind w:left="3377"/>
      </w:pPr>
      <w:rPr>
        <w:rFonts w:ascii="Times New Roman" w:eastAsia="Times New Roman" w:hAnsi="Times New Roman"/>
        <w:b w:val="0"/>
        <w:bCs w:val="0"/>
        <w:i w:val="0"/>
        <w:iCs w:val="0"/>
        <w:strike w:val="0"/>
        <w:dstrike w:val="0"/>
        <w:color w:val="000000"/>
        <w:sz w:val="24"/>
        <w:szCs w:val="24"/>
        <w:u w:val="none"/>
        <w:vertAlign w:val="baseline"/>
      </w:rPr>
    </w:lvl>
    <w:lvl w:ilvl="5" w:tplc="BD6EAA3E">
      <w:start w:val="1"/>
      <w:numFmt w:val="lowerRoman"/>
      <w:lvlText w:val="%6"/>
      <w:lvlJc w:val="left"/>
      <w:pPr>
        <w:ind w:left="4097"/>
      </w:pPr>
      <w:rPr>
        <w:rFonts w:ascii="Times New Roman" w:eastAsia="Times New Roman" w:hAnsi="Times New Roman"/>
        <w:b w:val="0"/>
        <w:bCs w:val="0"/>
        <w:i w:val="0"/>
        <w:iCs w:val="0"/>
        <w:strike w:val="0"/>
        <w:dstrike w:val="0"/>
        <w:color w:val="000000"/>
        <w:sz w:val="24"/>
        <w:szCs w:val="24"/>
        <w:u w:val="none"/>
        <w:vertAlign w:val="baseline"/>
      </w:rPr>
    </w:lvl>
    <w:lvl w:ilvl="6" w:tplc="B2FE59AA">
      <w:start w:val="1"/>
      <w:numFmt w:val="decimal"/>
      <w:lvlText w:val="%7"/>
      <w:lvlJc w:val="left"/>
      <w:pPr>
        <w:ind w:left="4817"/>
      </w:pPr>
      <w:rPr>
        <w:rFonts w:ascii="Times New Roman" w:eastAsia="Times New Roman" w:hAnsi="Times New Roman"/>
        <w:b w:val="0"/>
        <w:bCs w:val="0"/>
        <w:i w:val="0"/>
        <w:iCs w:val="0"/>
        <w:strike w:val="0"/>
        <w:dstrike w:val="0"/>
        <w:color w:val="000000"/>
        <w:sz w:val="24"/>
        <w:szCs w:val="24"/>
        <w:u w:val="none"/>
        <w:vertAlign w:val="baseline"/>
      </w:rPr>
    </w:lvl>
    <w:lvl w:ilvl="7" w:tplc="5B727B34">
      <w:start w:val="1"/>
      <w:numFmt w:val="lowerLetter"/>
      <w:lvlText w:val="%8"/>
      <w:lvlJc w:val="left"/>
      <w:pPr>
        <w:ind w:left="5537"/>
      </w:pPr>
      <w:rPr>
        <w:rFonts w:ascii="Times New Roman" w:eastAsia="Times New Roman" w:hAnsi="Times New Roman"/>
        <w:b w:val="0"/>
        <w:bCs w:val="0"/>
        <w:i w:val="0"/>
        <w:iCs w:val="0"/>
        <w:strike w:val="0"/>
        <w:dstrike w:val="0"/>
        <w:color w:val="000000"/>
        <w:sz w:val="24"/>
        <w:szCs w:val="24"/>
        <w:u w:val="none"/>
        <w:vertAlign w:val="baseline"/>
      </w:rPr>
    </w:lvl>
    <w:lvl w:ilvl="8" w:tplc="13725D90">
      <w:start w:val="1"/>
      <w:numFmt w:val="lowerRoman"/>
      <w:lvlText w:val="%9"/>
      <w:lvlJc w:val="left"/>
      <w:pPr>
        <w:ind w:left="6257"/>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8" w15:restartNumberingAfterBreak="0">
    <w:nsid w:val="3EAE5B47"/>
    <w:multiLevelType w:val="hybridMultilevel"/>
    <w:tmpl w:val="0A56F574"/>
    <w:lvl w:ilvl="0" w:tplc="0415000F">
      <w:start w:val="1"/>
      <w:numFmt w:val="decimal"/>
      <w:lvlText w:val="%1."/>
      <w:lvlJc w:val="left"/>
      <w:pPr>
        <w:tabs>
          <w:tab w:val="num" w:pos="849"/>
        </w:tabs>
        <w:ind w:left="849" w:hanging="360"/>
      </w:p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19" w15:restartNumberingAfterBreak="0">
    <w:nsid w:val="42296EDA"/>
    <w:multiLevelType w:val="hybridMultilevel"/>
    <w:tmpl w:val="D30AD532"/>
    <w:lvl w:ilvl="0" w:tplc="915ABBD2">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1E96B9B4">
      <w:start w:val="1"/>
      <w:numFmt w:val="bullet"/>
      <w:lvlText w:val="o"/>
      <w:lvlJc w:val="left"/>
      <w:pPr>
        <w:ind w:left="1087"/>
      </w:pPr>
      <w:rPr>
        <w:rFonts w:ascii="Times New Roman" w:eastAsia="Times New Roman" w:hAnsi="Times New Roman"/>
        <w:b w:val="0"/>
        <w:bCs w:val="0"/>
        <w:i w:val="0"/>
        <w:iCs w:val="0"/>
        <w:strike w:val="0"/>
        <w:dstrike w:val="0"/>
        <w:color w:val="000000"/>
        <w:sz w:val="20"/>
        <w:szCs w:val="20"/>
        <w:u w:val="none"/>
        <w:vertAlign w:val="baseline"/>
      </w:rPr>
    </w:lvl>
    <w:lvl w:ilvl="2" w:tplc="AA90F8DA">
      <w:start w:val="1"/>
      <w:numFmt w:val="bullet"/>
      <w:lvlText w:val="▪"/>
      <w:lvlJc w:val="left"/>
      <w:pPr>
        <w:ind w:left="1807"/>
      </w:pPr>
      <w:rPr>
        <w:rFonts w:ascii="Times New Roman" w:eastAsia="Times New Roman" w:hAnsi="Times New Roman"/>
        <w:b w:val="0"/>
        <w:bCs w:val="0"/>
        <w:i w:val="0"/>
        <w:iCs w:val="0"/>
        <w:strike w:val="0"/>
        <w:dstrike w:val="0"/>
        <w:color w:val="000000"/>
        <w:sz w:val="20"/>
        <w:szCs w:val="20"/>
        <w:u w:val="none"/>
        <w:vertAlign w:val="baseline"/>
      </w:rPr>
    </w:lvl>
    <w:lvl w:ilvl="3" w:tplc="6096EE82">
      <w:start w:val="1"/>
      <w:numFmt w:val="bullet"/>
      <w:lvlText w:val="•"/>
      <w:lvlJc w:val="left"/>
      <w:pPr>
        <w:ind w:left="2527"/>
      </w:pPr>
      <w:rPr>
        <w:rFonts w:ascii="Times New Roman" w:eastAsia="Times New Roman" w:hAnsi="Times New Roman"/>
        <w:b w:val="0"/>
        <w:bCs w:val="0"/>
        <w:i w:val="0"/>
        <w:iCs w:val="0"/>
        <w:strike w:val="0"/>
        <w:dstrike w:val="0"/>
        <w:color w:val="000000"/>
        <w:sz w:val="20"/>
        <w:szCs w:val="20"/>
        <w:u w:val="none"/>
        <w:vertAlign w:val="baseline"/>
      </w:rPr>
    </w:lvl>
    <w:lvl w:ilvl="4" w:tplc="99B678C8">
      <w:start w:val="1"/>
      <w:numFmt w:val="bullet"/>
      <w:lvlText w:val="o"/>
      <w:lvlJc w:val="left"/>
      <w:pPr>
        <w:ind w:left="3247"/>
      </w:pPr>
      <w:rPr>
        <w:rFonts w:ascii="Times New Roman" w:eastAsia="Times New Roman" w:hAnsi="Times New Roman"/>
        <w:b w:val="0"/>
        <w:bCs w:val="0"/>
        <w:i w:val="0"/>
        <w:iCs w:val="0"/>
        <w:strike w:val="0"/>
        <w:dstrike w:val="0"/>
        <w:color w:val="000000"/>
        <w:sz w:val="20"/>
        <w:szCs w:val="20"/>
        <w:u w:val="none"/>
        <w:vertAlign w:val="baseline"/>
      </w:rPr>
    </w:lvl>
    <w:lvl w:ilvl="5" w:tplc="1C02F3F4">
      <w:start w:val="1"/>
      <w:numFmt w:val="bullet"/>
      <w:lvlText w:val="▪"/>
      <w:lvlJc w:val="left"/>
      <w:pPr>
        <w:ind w:left="3967"/>
      </w:pPr>
      <w:rPr>
        <w:rFonts w:ascii="Times New Roman" w:eastAsia="Times New Roman" w:hAnsi="Times New Roman"/>
        <w:b w:val="0"/>
        <w:bCs w:val="0"/>
        <w:i w:val="0"/>
        <w:iCs w:val="0"/>
        <w:strike w:val="0"/>
        <w:dstrike w:val="0"/>
        <w:color w:val="000000"/>
        <w:sz w:val="20"/>
        <w:szCs w:val="20"/>
        <w:u w:val="none"/>
        <w:vertAlign w:val="baseline"/>
      </w:rPr>
    </w:lvl>
    <w:lvl w:ilvl="6" w:tplc="8A2AECCC">
      <w:start w:val="1"/>
      <w:numFmt w:val="bullet"/>
      <w:lvlText w:val="•"/>
      <w:lvlJc w:val="left"/>
      <w:pPr>
        <w:ind w:left="4687"/>
      </w:pPr>
      <w:rPr>
        <w:rFonts w:ascii="Times New Roman" w:eastAsia="Times New Roman" w:hAnsi="Times New Roman"/>
        <w:b w:val="0"/>
        <w:bCs w:val="0"/>
        <w:i w:val="0"/>
        <w:iCs w:val="0"/>
        <w:strike w:val="0"/>
        <w:dstrike w:val="0"/>
        <w:color w:val="000000"/>
        <w:sz w:val="20"/>
        <w:szCs w:val="20"/>
        <w:u w:val="none"/>
        <w:vertAlign w:val="baseline"/>
      </w:rPr>
    </w:lvl>
    <w:lvl w:ilvl="7" w:tplc="DB3A0036">
      <w:start w:val="1"/>
      <w:numFmt w:val="bullet"/>
      <w:lvlText w:val="o"/>
      <w:lvlJc w:val="left"/>
      <w:pPr>
        <w:ind w:left="5407"/>
      </w:pPr>
      <w:rPr>
        <w:rFonts w:ascii="Times New Roman" w:eastAsia="Times New Roman" w:hAnsi="Times New Roman"/>
        <w:b w:val="0"/>
        <w:bCs w:val="0"/>
        <w:i w:val="0"/>
        <w:iCs w:val="0"/>
        <w:strike w:val="0"/>
        <w:dstrike w:val="0"/>
        <w:color w:val="000000"/>
        <w:sz w:val="20"/>
        <w:szCs w:val="20"/>
        <w:u w:val="none"/>
        <w:vertAlign w:val="baseline"/>
      </w:rPr>
    </w:lvl>
    <w:lvl w:ilvl="8" w:tplc="73DE997C">
      <w:start w:val="1"/>
      <w:numFmt w:val="bullet"/>
      <w:lvlText w:val="▪"/>
      <w:lvlJc w:val="left"/>
      <w:pPr>
        <w:ind w:left="6127"/>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20" w15:restartNumberingAfterBreak="0">
    <w:nsid w:val="439C7608"/>
    <w:multiLevelType w:val="hybridMultilevel"/>
    <w:tmpl w:val="D1EAA502"/>
    <w:lvl w:ilvl="0" w:tplc="BB3694D6">
      <w:start w:val="4"/>
      <w:numFmt w:val="decimal"/>
      <w:lvlText w:val="%1."/>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725CBA7E">
      <w:start w:val="1"/>
      <w:numFmt w:val="lowerLetter"/>
      <w:lvlText w:val="%2"/>
      <w:lvlJc w:val="left"/>
      <w:pPr>
        <w:ind w:left="1106"/>
      </w:pPr>
      <w:rPr>
        <w:rFonts w:ascii="Times New Roman" w:eastAsia="Times New Roman" w:hAnsi="Times New Roman"/>
        <w:b w:val="0"/>
        <w:bCs w:val="0"/>
        <w:i w:val="0"/>
        <w:iCs w:val="0"/>
        <w:strike w:val="0"/>
        <w:dstrike w:val="0"/>
        <w:color w:val="000000"/>
        <w:sz w:val="20"/>
        <w:szCs w:val="20"/>
        <w:u w:val="none"/>
        <w:vertAlign w:val="baseline"/>
      </w:rPr>
    </w:lvl>
    <w:lvl w:ilvl="2" w:tplc="028C09DA">
      <w:start w:val="1"/>
      <w:numFmt w:val="lowerRoman"/>
      <w:lvlText w:val="%3"/>
      <w:lvlJc w:val="left"/>
      <w:pPr>
        <w:ind w:left="1826"/>
      </w:pPr>
      <w:rPr>
        <w:rFonts w:ascii="Times New Roman" w:eastAsia="Times New Roman" w:hAnsi="Times New Roman"/>
        <w:b w:val="0"/>
        <w:bCs w:val="0"/>
        <w:i w:val="0"/>
        <w:iCs w:val="0"/>
        <w:strike w:val="0"/>
        <w:dstrike w:val="0"/>
        <w:color w:val="000000"/>
        <w:sz w:val="20"/>
        <w:szCs w:val="20"/>
        <w:u w:val="none"/>
        <w:vertAlign w:val="baseline"/>
      </w:rPr>
    </w:lvl>
    <w:lvl w:ilvl="3" w:tplc="4C5A9578">
      <w:start w:val="1"/>
      <w:numFmt w:val="decimal"/>
      <w:lvlText w:val="%4"/>
      <w:lvlJc w:val="left"/>
      <w:pPr>
        <w:ind w:left="2546"/>
      </w:pPr>
      <w:rPr>
        <w:rFonts w:ascii="Times New Roman" w:eastAsia="Times New Roman" w:hAnsi="Times New Roman"/>
        <w:b w:val="0"/>
        <w:bCs w:val="0"/>
        <w:i w:val="0"/>
        <w:iCs w:val="0"/>
        <w:strike w:val="0"/>
        <w:dstrike w:val="0"/>
        <w:color w:val="000000"/>
        <w:sz w:val="20"/>
        <w:szCs w:val="20"/>
        <w:u w:val="none"/>
        <w:vertAlign w:val="baseline"/>
      </w:rPr>
    </w:lvl>
    <w:lvl w:ilvl="4" w:tplc="A8984EF0">
      <w:start w:val="1"/>
      <w:numFmt w:val="lowerLetter"/>
      <w:lvlText w:val="%5"/>
      <w:lvlJc w:val="left"/>
      <w:pPr>
        <w:ind w:left="3266"/>
      </w:pPr>
      <w:rPr>
        <w:rFonts w:ascii="Times New Roman" w:eastAsia="Times New Roman" w:hAnsi="Times New Roman"/>
        <w:b w:val="0"/>
        <w:bCs w:val="0"/>
        <w:i w:val="0"/>
        <w:iCs w:val="0"/>
        <w:strike w:val="0"/>
        <w:dstrike w:val="0"/>
        <w:color w:val="000000"/>
        <w:sz w:val="20"/>
        <w:szCs w:val="20"/>
        <w:u w:val="none"/>
        <w:vertAlign w:val="baseline"/>
      </w:rPr>
    </w:lvl>
    <w:lvl w:ilvl="5" w:tplc="AF7226AE">
      <w:start w:val="1"/>
      <w:numFmt w:val="lowerRoman"/>
      <w:lvlText w:val="%6"/>
      <w:lvlJc w:val="left"/>
      <w:pPr>
        <w:ind w:left="3986"/>
      </w:pPr>
      <w:rPr>
        <w:rFonts w:ascii="Times New Roman" w:eastAsia="Times New Roman" w:hAnsi="Times New Roman"/>
        <w:b w:val="0"/>
        <w:bCs w:val="0"/>
        <w:i w:val="0"/>
        <w:iCs w:val="0"/>
        <w:strike w:val="0"/>
        <w:dstrike w:val="0"/>
        <w:color w:val="000000"/>
        <w:sz w:val="20"/>
        <w:szCs w:val="20"/>
        <w:u w:val="none"/>
        <w:vertAlign w:val="baseline"/>
      </w:rPr>
    </w:lvl>
    <w:lvl w:ilvl="6" w:tplc="23E43964">
      <w:start w:val="1"/>
      <w:numFmt w:val="decimal"/>
      <w:lvlText w:val="%7"/>
      <w:lvlJc w:val="left"/>
      <w:pPr>
        <w:ind w:left="4706"/>
      </w:pPr>
      <w:rPr>
        <w:rFonts w:ascii="Times New Roman" w:eastAsia="Times New Roman" w:hAnsi="Times New Roman"/>
        <w:b w:val="0"/>
        <w:bCs w:val="0"/>
        <w:i w:val="0"/>
        <w:iCs w:val="0"/>
        <w:strike w:val="0"/>
        <w:dstrike w:val="0"/>
        <w:color w:val="000000"/>
        <w:sz w:val="20"/>
        <w:szCs w:val="20"/>
        <w:u w:val="none"/>
        <w:vertAlign w:val="baseline"/>
      </w:rPr>
    </w:lvl>
    <w:lvl w:ilvl="7" w:tplc="FB3011B2">
      <w:start w:val="1"/>
      <w:numFmt w:val="lowerLetter"/>
      <w:lvlText w:val="%8"/>
      <w:lvlJc w:val="left"/>
      <w:pPr>
        <w:ind w:left="5426"/>
      </w:pPr>
      <w:rPr>
        <w:rFonts w:ascii="Times New Roman" w:eastAsia="Times New Roman" w:hAnsi="Times New Roman"/>
        <w:b w:val="0"/>
        <w:bCs w:val="0"/>
        <w:i w:val="0"/>
        <w:iCs w:val="0"/>
        <w:strike w:val="0"/>
        <w:dstrike w:val="0"/>
        <w:color w:val="000000"/>
        <w:sz w:val="20"/>
        <w:szCs w:val="20"/>
        <w:u w:val="none"/>
        <w:vertAlign w:val="baseline"/>
      </w:rPr>
    </w:lvl>
    <w:lvl w:ilvl="8" w:tplc="4D264222">
      <w:start w:val="1"/>
      <w:numFmt w:val="lowerRoman"/>
      <w:lvlText w:val="%9"/>
      <w:lvlJc w:val="left"/>
      <w:pPr>
        <w:ind w:left="6146"/>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21" w15:restartNumberingAfterBreak="0">
    <w:nsid w:val="4F343F67"/>
    <w:multiLevelType w:val="hybridMultilevel"/>
    <w:tmpl w:val="0806311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0550E5B"/>
    <w:multiLevelType w:val="hybridMultilevel"/>
    <w:tmpl w:val="EE40C39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55736AC5"/>
    <w:multiLevelType w:val="hybridMultilevel"/>
    <w:tmpl w:val="B6380E14"/>
    <w:lvl w:ilvl="0" w:tplc="82627EDE">
      <w:start w:val="13"/>
      <w:numFmt w:val="decimal"/>
      <w:lvlText w:val="%1."/>
      <w:lvlJc w:val="left"/>
      <w:pPr>
        <w:ind w:left="871"/>
      </w:pPr>
      <w:rPr>
        <w:rFonts w:ascii="Times New Roman" w:eastAsia="Times New Roman" w:hAnsi="Times New Roman"/>
        <w:b w:val="0"/>
        <w:bCs w:val="0"/>
        <w:i w:val="0"/>
        <w:iCs w:val="0"/>
        <w:strike w:val="0"/>
        <w:dstrike w:val="0"/>
        <w:color w:val="000000"/>
        <w:sz w:val="24"/>
        <w:szCs w:val="24"/>
        <w:u w:val="none"/>
        <w:vertAlign w:val="baseline"/>
      </w:rPr>
    </w:lvl>
    <w:lvl w:ilvl="1" w:tplc="980CB15E">
      <w:start w:val="1"/>
      <w:numFmt w:val="lowerLetter"/>
      <w:lvlText w:val="%2"/>
      <w:lvlJc w:val="left"/>
      <w:pPr>
        <w:ind w:left="1476"/>
      </w:pPr>
      <w:rPr>
        <w:rFonts w:ascii="Times New Roman" w:eastAsia="Times New Roman" w:hAnsi="Times New Roman"/>
        <w:b w:val="0"/>
        <w:bCs w:val="0"/>
        <w:i w:val="0"/>
        <w:iCs w:val="0"/>
        <w:strike w:val="0"/>
        <w:dstrike w:val="0"/>
        <w:color w:val="000000"/>
        <w:sz w:val="24"/>
        <w:szCs w:val="24"/>
        <w:u w:val="none"/>
        <w:vertAlign w:val="baseline"/>
      </w:rPr>
    </w:lvl>
    <w:lvl w:ilvl="2" w:tplc="0F7EA236">
      <w:start w:val="1"/>
      <w:numFmt w:val="lowerRoman"/>
      <w:lvlText w:val="%3"/>
      <w:lvlJc w:val="left"/>
      <w:pPr>
        <w:ind w:left="2196"/>
      </w:pPr>
      <w:rPr>
        <w:rFonts w:ascii="Times New Roman" w:eastAsia="Times New Roman" w:hAnsi="Times New Roman"/>
        <w:b w:val="0"/>
        <w:bCs w:val="0"/>
        <w:i w:val="0"/>
        <w:iCs w:val="0"/>
        <w:strike w:val="0"/>
        <w:dstrike w:val="0"/>
        <w:color w:val="000000"/>
        <w:sz w:val="24"/>
        <w:szCs w:val="24"/>
        <w:u w:val="none"/>
        <w:vertAlign w:val="baseline"/>
      </w:rPr>
    </w:lvl>
    <w:lvl w:ilvl="3" w:tplc="63145126">
      <w:start w:val="1"/>
      <w:numFmt w:val="decimal"/>
      <w:lvlText w:val="%4"/>
      <w:lvlJc w:val="left"/>
      <w:pPr>
        <w:ind w:left="2916"/>
      </w:pPr>
      <w:rPr>
        <w:rFonts w:ascii="Times New Roman" w:eastAsia="Times New Roman" w:hAnsi="Times New Roman"/>
        <w:b w:val="0"/>
        <w:bCs w:val="0"/>
        <w:i w:val="0"/>
        <w:iCs w:val="0"/>
        <w:strike w:val="0"/>
        <w:dstrike w:val="0"/>
        <w:color w:val="000000"/>
        <w:sz w:val="24"/>
        <w:szCs w:val="24"/>
        <w:u w:val="none"/>
        <w:vertAlign w:val="baseline"/>
      </w:rPr>
    </w:lvl>
    <w:lvl w:ilvl="4" w:tplc="A54CEFDA">
      <w:start w:val="1"/>
      <w:numFmt w:val="lowerLetter"/>
      <w:lvlText w:val="%5"/>
      <w:lvlJc w:val="left"/>
      <w:pPr>
        <w:ind w:left="3636"/>
      </w:pPr>
      <w:rPr>
        <w:rFonts w:ascii="Times New Roman" w:eastAsia="Times New Roman" w:hAnsi="Times New Roman"/>
        <w:b w:val="0"/>
        <w:bCs w:val="0"/>
        <w:i w:val="0"/>
        <w:iCs w:val="0"/>
        <w:strike w:val="0"/>
        <w:dstrike w:val="0"/>
        <w:color w:val="000000"/>
        <w:sz w:val="24"/>
        <w:szCs w:val="24"/>
        <w:u w:val="none"/>
        <w:vertAlign w:val="baseline"/>
      </w:rPr>
    </w:lvl>
    <w:lvl w:ilvl="5" w:tplc="FEC44AB6">
      <w:start w:val="1"/>
      <w:numFmt w:val="lowerRoman"/>
      <w:lvlText w:val="%6"/>
      <w:lvlJc w:val="left"/>
      <w:pPr>
        <w:ind w:left="4356"/>
      </w:pPr>
      <w:rPr>
        <w:rFonts w:ascii="Times New Roman" w:eastAsia="Times New Roman" w:hAnsi="Times New Roman"/>
        <w:b w:val="0"/>
        <w:bCs w:val="0"/>
        <w:i w:val="0"/>
        <w:iCs w:val="0"/>
        <w:strike w:val="0"/>
        <w:dstrike w:val="0"/>
        <w:color w:val="000000"/>
        <w:sz w:val="24"/>
        <w:szCs w:val="24"/>
        <w:u w:val="none"/>
        <w:vertAlign w:val="baseline"/>
      </w:rPr>
    </w:lvl>
    <w:lvl w:ilvl="6" w:tplc="9B26ADC0">
      <w:start w:val="1"/>
      <w:numFmt w:val="decimal"/>
      <w:lvlText w:val="%7"/>
      <w:lvlJc w:val="left"/>
      <w:pPr>
        <w:ind w:left="5076"/>
      </w:pPr>
      <w:rPr>
        <w:rFonts w:ascii="Times New Roman" w:eastAsia="Times New Roman" w:hAnsi="Times New Roman"/>
        <w:b w:val="0"/>
        <w:bCs w:val="0"/>
        <w:i w:val="0"/>
        <w:iCs w:val="0"/>
        <w:strike w:val="0"/>
        <w:dstrike w:val="0"/>
        <w:color w:val="000000"/>
        <w:sz w:val="24"/>
        <w:szCs w:val="24"/>
        <w:u w:val="none"/>
        <w:vertAlign w:val="baseline"/>
      </w:rPr>
    </w:lvl>
    <w:lvl w:ilvl="7" w:tplc="4066E3CE">
      <w:start w:val="1"/>
      <w:numFmt w:val="lowerLetter"/>
      <w:lvlText w:val="%8"/>
      <w:lvlJc w:val="left"/>
      <w:pPr>
        <w:ind w:left="5796"/>
      </w:pPr>
      <w:rPr>
        <w:rFonts w:ascii="Times New Roman" w:eastAsia="Times New Roman" w:hAnsi="Times New Roman"/>
        <w:b w:val="0"/>
        <w:bCs w:val="0"/>
        <w:i w:val="0"/>
        <w:iCs w:val="0"/>
        <w:strike w:val="0"/>
        <w:dstrike w:val="0"/>
        <w:color w:val="000000"/>
        <w:sz w:val="24"/>
        <w:szCs w:val="24"/>
        <w:u w:val="none"/>
        <w:vertAlign w:val="baseline"/>
      </w:rPr>
    </w:lvl>
    <w:lvl w:ilvl="8" w:tplc="D7A43C32">
      <w:start w:val="1"/>
      <w:numFmt w:val="lowerRoman"/>
      <w:lvlText w:val="%9"/>
      <w:lvlJc w:val="left"/>
      <w:pPr>
        <w:ind w:left="651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4" w15:restartNumberingAfterBreak="0">
    <w:nsid w:val="58F50ABA"/>
    <w:multiLevelType w:val="hybridMultilevel"/>
    <w:tmpl w:val="5844A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6C2129"/>
    <w:multiLevelType w:val="hybridMultilevel"/>
    <w:tmpl w:val="AEB6F78C"/>
    <w:lvl w:ilvl="0" w:tplc="669E3DEC">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E488CDFA">
      <w:start w:val="1"/>
      <w:numFmt w:val="bullet"/>
      <w:lvlText w:val="o"/>
      <w:lvlJc w:val="left"/>
      <w:pPr>
        <w:ind w:left="1102"/>
      </w:pPr>
      <w:rPr>
        <w:rFonts w:ascii="Times New Roman" w:eastAsia="Times New Roman" w:hAnsi="Times New Roman"/>
        <w:b w:val="0"/>
        <w:bCs w:val="0"/>
        <w:i w:val="0"/>
        <w:iCs w:val="0"/>
        <w:strike w:val="0"/>
        <w:dstrike w:val="0"/>
        <w:color w:val="000000"/>
        <w:sz w:val="20"/>
        <w:szCs w:val="20"/>
        <w:u w:val="none"/>
        <w:vertAlign w:val="baseline"/>
      </w:rPr>
    </w:lvl>
    <w:lvl w:ilvl="2" w:tplc="9844CC84">
      <w:start w:val="1"/>
      <w:numFmt w:val="bullet"/>
      <w:lvlText w:val="▪"/>
      <w:lvlJc w:val="left"/>
      <w:pPr>
        <w:ind w:left="1822"/>
      </w:pPr>
      <w:rPr>
        <w:rFonts w:ascii="Times New Roman" w:eastAsia="Times New Roman" w:hAnsi="Times New Roman"/>
        <w:b w:val="0"/>
        <w:bCs w:val="0"/>
        <w:i w:val="0"/>
        <w:iCs w:val="0"/>
        <w:strike w:val="0"/>
        <w:dstrike w:val="0"/>
        <w:color w:val="000000"/>
        <w:sz w:val="20"/>
        <w:szCs w:val="20"/>
        <w:u w:val="none"/>
        <w:vertAlign w:val="baseline"/>
      </w:rPr>
    </w:lvl>
    <w:lvl w:ilvl="3" w:tplc="86C2692E">
      <w:start w:val="1"/>
      <w:numFmt w:val="bullet"/>
      <w:lvlText w:val="•"/>
      <w:lvlJc w:val="left"/>
      <w:pPr>
        <w:ind w:left="2542"/>
      </w:pPr>
      <w:rPr>
        <w:rFonts w:ascii="Times New Roman" w:eastAsia="Times New Roman" w:hAnsi="Times New Roman"/>
        <w:b w:val="0"/>
        <w:bCs w:val="0"/>
        <w:i w:val="0"/>
        <w:iCs w:val="0"/>
        <w:strike w:val="0"/>
        <w:dstrike w:val="0"/>
        <w:color w:val="000000"/>
        <w:sz w:val="20"/>
        <w:szCs w:val="20"/>
        <w:u w:val="none"/>
        <w:vertAlign w:val="baseline"/>
      </w:rPr>
    </w:lvl>
    <w:lvl w:ilvl="4" w:tplc="7C1C9B18">
      <w:start w:val="1"/>
      <w:numFmt w:val="bullet"/>
      <w:lvlText w:val="o"/>
      <w:lvlJc w:val="left"/>
      <w:pPr>
        <w:ind w:left="3262"/>
      </w:pPr>
      <w:rPr>
        <w:rFonts w:ascii="Times New Roman" w:eastAsia="Times New Roman" w:hAnsi="Times New Roman"/>
        <w:b w:val="0"/>
        <w:bCs w:val="0"/>
        <w:i w:val="0"/>
        <w:iCs w:val="0"/>
        <w:strike w:val="0"/>
        <w:dstrike w:val="0"/>
        <w:color w:val="000000"/>
        <w:sz w:val="20"/>
        <w:szCs w:val="20"/>
        <w:u w:val="none"/>
        <w:vertAlign w:val="baseline"/>
      </w:rPr>
    </w:lvl>
    <w:lvl w:ilvl="5" w:tplc="917A84D2">
      <w:start w:val="1"/>
      <w:numFmt w:val="bullet"/>
      <w:lvlText w:val="▪"/>
      <w:lvlJc w:val="left"/>
      <w:pPr>
        <w:ind w:left="3982"/>
      </w:pPr>
      <w:rPr>
        <w:rFonts w:ascii="Times New Roman" w:eastAsia="Times New Roman" w:hAnsi="Times New Roman"/>
        <w:b w:val="0"/>
        <w:bCs w:val="0"/>
        <w:i w:val="0"/>
        <w:iCs w:val="0"/>
        <w:strike w:val="0"/>
        <w:dstrike w:val="0"/>
        <w:color w:val="000000"/>
        <w:sz w:val="20"/>
        <w:szCs w:val="20"/>
        <w:u w:val="none"/>
        <w:vertAlign w:val="baseline"/>
      </w:rPr>
    </w:lvl>
    <w:lvl w:ilvl="6" w:tplc="D966AF22">
      <w:start w:val="1"/>
      <w:numFmt w:val="bullet"/>
      <w:lvlText w:val="•"/>
      <w:lvlJc w:val="left"/>
      <w:pPr>
        <w:ind w:left="4702"/>
      </w:pPr>
      <w:rPr>
        <w:rFonts w:ascii="Times New Roman" w:eastAsia="Times New Roman" w:hAnsi="Times New Roman"/>
        <w:b w:val="0"/>
        <w:bCs w:val="0"/>
        <w:i w:val="0"/>
        <w:iCs w:val="0"/>
        <w:strike w:val="0"/>
        <w:dstrike w:val="0"/>
        <w:color w:val="000000"/>
        <w:sz w:val="20"/>
        <w:szCs w:val="20"/>
        <w:u w:val="none"/>
        <w:vertAlign w:val="baseline"/>
      </w:rPr>
    </w:lvl>
    <w:lvl w:ilvl="7" w:tplc="47BA3E70">
      <w:start w:val="1"/>
      <w:numFmt w:val="bullet"/>
      <w:lvlText w:val="o"/>
      <w:lvlJc w:val="left"/>
      <w:pPr>
        <w:ind w:left="5422"/>
      </w:pPr>
      <w:rPr>
        <w:rFonts w:ascii="Times New Roman" w:eastAsia="Times New Roman" w:hAnsi="Times New Roman"/>
        <w:b w:val="0"/>
        <w:bCs w:val="0"/>
        <w:i w:val="0"/>
        <w:iCs w:val="0"/>
        <w:strike w:val="0"/>
        <w:dstrike w:val="0"/>
        <w:color w:val="000000"/>
        <w:sz w:val="20"/>
        <w:szCs w:val="20"/>
        <w:u w:val="none"/>
        <w:vertAlign w:val="baseline"/>
      </w:rPr>
    </w:lvl>
    <w:lvl w:ilvl="8" w:tplc="AB0EB976">
      <w:start w:val="1"/>
      <w:numFmt w:val="bullet"/>
      <w:lvlText w:val="▪"/>
      <w:lvlJc w:val="left"/>
      <w:pPr>
        <w:ind w:left="6142"/>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26" w15:restartNumberingAfterBreak="0">
    <w:nsid w:val="5AA82055"/>
    <w:multiLevelType w:val="hybridMultilevel"/>
    <w:tmpl w:val="4C0A9B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B645DBB"/>
    <w:multiLevelType w:val="hybridMultilevel"/>
    <w:tmpl w:val="529ECCF6"/>
    <w:lvl w:ilvl="0" w:tplc="9C669120">
      <w:start w:val="12"/>
      <w:numFmt w:val="decimal"/>
      <w:lvlText w:val="%1."/>
      <w:lvlJc w:val="left"/>
      <w:pPr>
        <w:ind w:left="867"/>
      </w:pPr>
      <w:rPr>
        <w:rFonts w:ascii="Times New Roman" w:eastAsia="Times New Roman" w:hAnsi="Times New Roman"/>
        <w:b w:val="0"/>
        <w:bCs w:val="0"/>
        <w:i w:val="0"/>
        <w:iCs w:val="0"/>
        <w:strike w:val="0"/>
        <w:dstrike w:val="0"/>
        <w:color w:val="000000"/>
        <w:sz w:val="24"/>
        <w:szCs w:val="24"/>
        <w:u w:val="none"/>
        <w:vertAlign w:val="baseline"/>
      </w:rPr>
    </w:lvl>
    <w:lvl w:ilvl="1" w:tplc="064850F6">
      <w:start w:val="1"/>
      <w:numFmt w:val="lowerLetter"/>
      <w:lvlText w:val="%2"/>
      <w:lvlJc w:val="left"/>
      <w:pPr>
        <w:ind w:left="1465"/>
      </w:pPr>
      <w:rPr>
        <w:rFonts w:ascii="Times New Roman" w:eastAsia="Times New Roman" w:hAnsi="Times New Roman"/>
        <w:b w:val="0"/>
        <w:bCs w:val="0"/>
        <w:i w:val="0"/>
        <w:iCs w:val="0"/>
        <w:strike w:val="0"/>
        <w:dstrike w:val="0"/>
        <w:color w:val="000000"/>
        <w:sz w:val="24"/>
        <w:szCs w:val="24"/>
        <w:u w:val="none"/>
        <w:vertAlign w:val="baseline"/>
      </w:rPr>
    </w:lvl>
    <w:lvl w:ilvl="2" w:tplc="5B4A9470">
      <w:start w:val="1"/>
      <w:numFmt w:val="lowerRoman"/>
      <w:lvlText w:val="%3"/>
      <w:lvlJc w:val="left"/>
      <w:pPr>
        <w:ind w:left="2185"/>
      </w:pPr>
      <w:rPr>
        <w:rFonts w:ascii="Times New Roman" w:eastAsia="Times New Roman" w:hAnsi="Times New Roman"/>
        <w:b w:val="0"/>
        <w:bCs w:val="0"/>
        <w:i w:val="0"/>
        <w:iCs w:val="0"/>
        <w:strike w:val="0"/>
        <w:dstrike w:val="0"/>
        <w:color w:val="000000"/>
        <w:sz w:val="24"/>
        <w:szCs w:val="24"/>
        <w:u w:val="none"/>
        <w:vertAlign w:val="baseline"/>
      </w:rPr>
    </w:lvl>
    <w:lvl w:ilvl="3" w:tplc="14F8BED0">
      <w:start w:val="1"/>
      <w:numFmt w:val="decimal"/>
      <w:lvlText w:val="%4"/>
      <w:lvlJc w:val="left"/>
      <w:pPr>
        <w:ind w:left="2905"/>
      </w:pPr>
      <w:rPr>
        <w:rFonts w:ascii="Times New Roman" w:eastAsia="Times New Roman" w:hAnsi="Times New Roman"/>
        <w:b w:val="0"/>
        <w:bCs w:val="0"/>
        <w:i w:val="0"/>
        <w:iCs w:val="0"/>
        <w:strike w:val="0"/>
        <w:dstrike w:val="0"/>
        <w:color w:val="000000"/>
        <w:sz w:val="24"/>
        <w:szCs w:val="24"/>
        <w:u w:val="none"/>
        <w:vertAlign w:val="baseline"/>
      </w:rPr>
    </w:lvl>
    <w:lvl w:ilvl="4" w:tplc="B5DC298A">
      <w:start w:val="1"/>
      <w:numFmt w:val="lowerLetter"/>
      <w:lvlText w:val="%5"/>
      <w:lvlJc w:val="left"/>
      <w:pPr>
        <w:ind w:left="3625"/>
      </w:pPr>
      <w:rPr>
        <w:rFonts w:ascii="Times New Roman" w:eastAsia="Times New Roman" w:hAnsi="Times New Roman"/>
        <w:b w:val="0"/>
        <w:bCs w:val="0"/>
        <w:i w:val="0"/>
        <w:iCs w:val="0"/>
        <w:strike w:val="0"/>
        <w:dstrike w:val="0"/>
        <w:color w:val="000000"/>
        <w:sz w:val="24"/>
        <w:szCs w:val="24"/>
        <w:u w:val="none"/>
        <w:vertAlign w:val="baseline"/>
      </w:rPr>
    </w:lvl>
    <w:lvl w:ilvl="5" w:tplc="E0F6E678">
      <w:start w:val="1"/>
      <w:numFmt w:val="lowerRoman"/>
      <w:lvlText w:val="%6"/>
      <w:lvlJc w:val="left"/>
      <w:pPr>
        <w:ind w:left="4345"/>
      </w:pPr>
      <w:rPr>
        <w:rFonts w:ascii="Times New Roman" w:eastAsia="Times New Roman" w:hAnsi="Times New Roman"/>
        <w:b w:val="0"/>
        <w:bCs w:val="0"/>
        <w:i w:val="0"/>
        <w:iCs w:val="0"/>
        <w:strike w:val="0"/>
        <w:dstrike w:val="0"/>
        <w:color w:val="000000"/>
        <w:sz w:val="24"/>
        <w:szCs w:val="24"/>
        <w:u w:val="none"/>
        <w:vertAlign w:val="baseline"/>
      </w:rPr>
    </w:lvl>
    <w:lvl w:ilvl="6" w:tplc="2D4042EA">
      <w:start w:val="1"/>
      <w:numFmt w:val="decimal"/>
      <w:lvlText w:val="%7"/>
      <w:lvlJc w:val="left"/>
      <w:pPr>
        <w:ind w:left="5065"/>
      </w:pPr>
      <w:rPr>
        <w:rFonts w:ascii="Times New Roman" w:eastAsia="Times New Roman" w:hAnsi="Times New Roman"/>
        <w:b w:val="0"/>
        <w:bCs w:val="0"/>
        <w:i w:val="0"/>
        <w:iCs w:val="0"/>
        <w:strike w:val="0"/>
        <w:dstrike w:val="0"/>
        <w:color w:val="000000"/>
        <w:sz w:val="24"/>
        <w:szCs w:val="24"/>
        <w:u w:val="none"/>
        <w:vertAlign w:val="baseline"/>
      </w:rPr>
    </w:lvl>
    <w:lvl w:ilvl="7" w:tplc="5B0EC12A">
      <w:start w:val="1"/>
      <w:numFmt w:val="lowerLetter"/>
      <w:lvlText w:val="%8"/>
      <w:lvlJc w:val="left"/>
      <w:pPr>
        <w:ind w:left="5785"/>
      </w:pPr>
      <w:rPr>
        <w:rFonts w:ascii="Times New Roman" w:eastAsia="Times New Roman" w:hAnsi="Times New Roman"/>
        <w:b w:val="0"/>
        <w:bCs w:val="0"/>
        <w:i w:val="0"/>
        <w:iCs w:val="0"/>
        <w:strike w:val="0"/>
        <w:dstrike w:val="0"/>
        <w:color w:val="000000"/>
        <w:sz w:val="24"/>
        <w:szCs w:val="24"/>
        <w:u w:val="none"/>
        <w:vertAlign w:val="baseline"/>
      </w:rPr>
    </w:lvl>
    <w:lvl w:ilvl="8" w:tplc="0FF6BA10">
      <w:start w:val="1"/>
      <w:numFmt w:val="lowerRoman"/>
      <w:lvlText w:val="%9"/>
      <w:lvlJc w:val="left"/>
      <w:pPr>
        <w:ind w:left="6505"/>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8" w15:restartNumberingAfterBreak="0">
    <w:nsid w:val="5CE460A9"/>
    <w:multiLevelType w:val="hybridMultilevel"/>
    <w:tmpl w:val="21A64B84"/>
    <w:lvl w:ilvl="0" w:tplc="9DE253C4">
      <w:start w:val="1"/>
      <w:numFmt w:val="decimal"/>
      <w:lvlText w:val="%1."/>
      <w:lvlJc w:val="left"/>
      <w:pPr>
        <w:ind w:left="129"/>
      </w:pPr>
      <w:rPr>
        <w:rFonts w:ascii="Times New Roman" w:eastAsia="Times New Roman" w:hAnsi="Times New Roman"/>
        <w:b w:val="0"/>
        <w:bCs w:val="0"/>
        <w:i w:val="0"/>
        <w:iCs w:val="0"/>
        <w:strike w:val="0"/>
        <w:dstrike w:val="0"/>
        <w:color w:val="000000"/>
        <w:sz w:val="22"/>
        <w:szCs w:val="22"/>
        <w:u w:val="none"/>
        <w:vertAlign w:val="baseline"/>
      </w:rPr>
    </w:lvl>
    <w:lvl w:ilvl="1" w:tplc="014E8370">
      <w:start w:val="2"/>
      <w:numFmt w:val="decimal"/>
      <w:lvlText w:val="%2."/>
      <w:lvlJc w:val="left"/>
      <w:pPr>
        <w:ind w:left="863"/>
      </w:pPr>
      <w:rPr>
        <w:rFonts w:ascii="Times New Roman" w:eastAsia="Times New Roman" w:hAnsi="Times New Roman"/>
        <w:b w:val="0"/>
        <w:bCs w:val="0"/>
        <w:i w:val="0"/>
        <w:iCs w:val="0"/>
        <w:strike w:val="0"/>
        <w:dstrike w:val="0"/>
        <w:color w:val="000000"/>
        <w:sz w:val="22"/>
        <w:szCs w:val="22"/>
        <w:u w:val="none"/>
        <w:vertAlign w:val="baseline"/>
      </w:rPr>
    </w:lvl>
    <w:lvl w:ilvl="2" w:tplc="03AE931C">
      <w:start w:val="1"/>
      <w:numFmt w:val="lowerLetter"/>
      <w:lvlText w:val="%3)"/>
      <w:lvlJc w:val="left"/>
      <w:pPr>
        <w:ind w:left="1180"/>
      </w:pPr>
      <w:rPr>
        <w:rFonts w:ascii="Times New Roman" w:eastAsia="Times New Roman" w:hAnsi="Times New Roman"/>
        <w:b w:val="0"/>
        <w:bCs w:val="0"/>
        <w:i w:val="0"/>
        <w:iCs w:val="0"/>
        <w:strike w:val="0"/>
        <w:dstrike w:val="0"/>
        <w:color w:val="000000"/>
        <w:sz w:val="22"/>
        <w:szCs w:val="22"/>
        <w:u w:val="none"/>
        <w:vertAlign w:val="baseline"/>
      </w:rPr>
    </w:lvl>
    <w:lvl w:ilvl="3" w:tplc="02469744">
      <w:start w:val="1"/>
      <w:numFmt w:val="decimal"/>
      <w:lvlText w:val="%4"/>
      <w:lvlJc w:val="left"/>
      <w:pPr>
        <w:ind w:left="1807"/>
      </w:pPr>
      <w:rPr>
        <w:rFonts w:ascii="Times New Roman" w:eastAsia="Times New Roman" w:hAnsi="Times New Roman"/>
        <w:b w:val="0"/>
        <w:bCs w:val="0"/>
        <w:i w:val="0"/>
        <w:iCs w:val="0"/>
        <w:strike w:val="0"/>
        <w:dstrike w:val="0"/>
        <w:color w:val="000000"/>
        <w:sz w:val="22"/>
        <w:szCs w:val="22"/>
        <w:u w:val="none"/>
        <w:vertAlign w:val="baseline"/>
      </w:rPr>
    </w:lvl>
    <w:lvl w:ilvl="4" w:tplc="6F2C7D2A">
      <w:start w:val="1"/>
      <w:numFmt w:val="lowerLetter"/>
      <w:lvlText w:val="%5"/>
      <w:lvlJc w:val="left"/>
      <w:pPr>
        <w:ind w:left="2527"/>
      </w:pPr>
      <w:rPr>
        <w:rFonts w:ascii="Times New Roman" w:eastAsia="Times New Roman" w:hAnsi="Times New Roman"/>
        <w:b w:val="0"/>
        <w:bCs w:val="0"/>
        <w:i w:val="0"/>
        <w:iCs w:val="0"/>
        <w:strike w:val="0"/>
        <w:dstrike w:val="0"/>
        <w:color w:val="000000"/>
        <w:sz w:val="22"/>
        <w:szCs w:val="22"/>
        <w:u w:val="none"/>
        <w:vertAlign w:val="baseline"/>
      </w:rPr>
    </w:lvl>
    <w:lvl w:ilvl="5" w:tplc="227AED1A">
      <w:start w:val="1"/>
      <w:numFmt w:val="lowerRoman"/>
      <w:lvlText w:val="%6"/>
      <w:lvlJc w:val="left"/>
      <w:pPr>
        <w:ind w:left="3247"/>
      </w:pPr>
      <w:rPr>
        <w:rFonts w:ascii="Times New Roman" w:eastAsia="Times New Roman" w:hAnsi="Times New Roman"/>
        <w:b w:val="0"/>
        <w:bCs w:val="0"/>
        <w:i w:val="0"/>
        <w:iCs w:val="0"/>
        <w:strike w:val="0"/>
        <w:dstrike w:val="0"/>
        <w:color w:val="000000"/>
        <w:sz w:val="22"/>
        <w:szCs w:val="22"/>
        <w:u w:val="none"/>
        <w:vertAlign w:val="baseline"/>
      </w:rPr>
    </w:lvl>
    <w:lvl w:ilvl="6" w:tplc="A3A67F92">
      <w:start w:val="1"/>
      <w:numFmt w:val="decimal"/>
      <w:lvlText w:val="%7"/>
      <w:lvlJc w:val="left"/>
      <w:pPr>
        <w:ind w:left="3967"/>
      </w:pPr>
      <w:rPr>
        <w:rFonts w:ascii="Times New Roman" w:eastAsia="Times New Roman" w:hAnsi="Times New Roman"/>
        <w:b w:val="0"/>
        <w:bCs w:val="0"/>
        <w:i w:val="0"/>
        <w:iCs w:val="0"/>
        <w:strike w:val="0"/>
        <w:dstrike w:val="0"/>
        <w:color w:val="000000"/>
        <w:sz w:val="22"/>
        <w:szCs w:val="22"/>
        <w:u w:val="none"/>
        <w:vertAlign w:val="baseline"/>
      </w:rPr>
    </w:lvl>
    <w:lvl w:ilvl="7" w:tplc="8550E856">
      <w:start w:val="1"/>
      <w:numFmt w:val="lowerLetter"/>
      <w:lvlText w:val="%8"/>
      <w:lvlJc w:val="left"/>
      <w:pPr>
        <w:ind w:left="4687"/>
      </w:pPr>
      <w:rPr>
        <w:rFonts w:ascii="Times New Roman" w:eastAsia="Times New Roman" w:hAnsi="Times New Roman"/>
        <w:b w:val="0"/>
        <w:bCs w:val="0"/>
        <w:i w:val="0"/>
        <w:iCs w:val="0"/>
        <w:strike w:val="0"/>
        <w:dstrike w:val="0"/>
        <w:color w:val="000000"/>
        <w:sz w:val="22"/>
        <w:szCs w:val="22"/>
        <w:u w:val="none"/>
        <w:vertAlign w:val="baseline"/>
      </w:rPr>
    </w:lvl>
    <w:lvl w:ilvl="8" w:tplc="D1262C0A">
      <w:start w:val="1"/>
      <w:numFmt w:val="lowerRoman"/>
      <w:lvlText w:val="%9"/>
      <w:lvlJc w:val="left"/>
      <w:pPr>
        <w:ind w:left="5407"/>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29" w15:restartNumberingAfterBreak="0">
    <w:nsid w:val="5EBE6C31"/>
    <w:multiLevelType w:val="hybridMultilevel"/>
    <w:tmpl w:val="A72254D2"/>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64B54A6C"/>
    <w:multiLevelType w:val="hybridMultilevel"/>
    <w:tmpl w:val="D088760A"/>
    <w:lvl w:ilvl="0" w:tplc="E54AD050">
      <w:start w:val="1"/>
      <w:numFmt w:val="decimal"/>
      <w:lvlText w:val="%1"/>
      <w:lvlJc w:val="left"/>
      <w:pPr>
        <w:ind w:left="360"/>
      </w:pPr>
      <w:rPr>
        <w:rFonts w:ascii="Times New Roman" w:eastAsia="Times New Roman" w:hAnsi="Times New Roman"/>
        <w:b w:val="0"/>
        <w:bCs w:val="0"/>
        <w:i w:val="0"/>
        <w:iCs w:val="0"/>
        <w:strike w:val="0"/>
        <w:dstrike w:val="0"/>
        <w:color w:val="000000"/>
        <w:sz w:val="24"/>
        <w:szCs w:val="24"/>
        <w:u w:val="none"/>
        <w:vertAlign w:val="baseline"/>
      </w:rPr>
    </w:lvl>
    <w:lvl w:ilvl="1" w:tplc="472A8DF4">
      <w:start w:val="1"/>
      <w:numFmt w:val="decimal"/>
      <w:lvlText w:val="%2."/>
      <w:lvlJc w:val="left"/>
      <w:pPr>
        <w:ind w:left="845"/>
      </w:pPr>
      <w:rPr>
        <w:rFonts w:ascii="Times New Roman" w:eastAsia="Times New Roman" w:hAnsi="Times New Roman"/>
        <w:b w:val="0"/>
        <w:bCs w:val="0"/>
        <w:i w:val="0"/>
        <w:iCs w:val="0"/>
        <w:strike w:val="0"/>
        <w:dstrike w:val="0"/>
        <w:color w:val="000000"/>
        <w:sz w:val="24"/>
        <w:szCs w:val="24"/>
        <w:u w:val="none"/>
        <w:vertAlign w:val="baseline"/>
      </w:rPr>
    </w:lvl>
    <w:lvl w:ilvl="2" w:tplc="4A3064E2">
      <w:start w:val="1"/>
      <w:numFmt w:val="lowerRoman"/>
      <w:lvlText w:val="%3"/>
      <w:lvlJc w:val="left"/>
      <w:pPr>
        <w:ind w:left="1472"/>
      </w:pPr>
      <w:rPr>
        <w:rFonts w:ascii="Times New Roman" w:eastAsia="Times New Roman" w:hAnsi="Times New Roman"/>
        <w:b w:val="0"/>
        <w:bCs w:val="0"/>
        <w:i w:val="0"/>
        <w:iCs w:val="0"/>
        <w:strike w:val="0"/>
        <w:dstrike w:val="0"/>
        <w:color w:val="000000"/>
        <w:sz w:val="24"/>
        <w:szCs w:val="24"/>
        <w:u w:val="none"/>
        <w:vertAlign w:val="baseline"/>
      </w:rPr>
    </w:lvl>
    <w:lvl w:ilvl="3" w:tplc="B404AA5C">
      <w:start w:val="1"/>
      <w:numFmt w:val="decimal"/>
      <w:lvlText w:val="%4"/>
      <w:lvlJc w:val="left"/>
      <w:pPr>
        <w:ind w:left="2192"/>
      </w:pPr>
      <w:rPr>
        <w:rFonts w:ascii="Times New Roman" w:eastAsia="Times New Roman" w:hAnsi="Times New Roman"/>
        <w:b w:val="0"/>
        <w:bCs w:val="0"/>
        <w:i w:val="0"/>
        <w:iCs w:val="0"/>
        <w:strike w:val="0"/>
        <w:dstrike w:val="0"/>
        <w:color w:val="000000"/>
        <w:sz w:val="24"/>
        <w:szCs w:val="24"/>
        <w:u w:val="none"/>
        <w:vertAlign w:val="baseline"/>
      </w:rPr>
    </w:lvl>
    <w:lvl w:ilvl="4" w:tplc="3EB2B280">
      <w:start w:val="1"/>
      <w:numFmt w:val="lowerLetter"/>
      <w:lvlText w:val="%5"/>
      <w:lvlJc w:val="left"/>
      <w:pPr>
        <w:ind w:left="2912"/>
      </w:pPr>
      <w:rPr>
        <w:rFonts w:ascii="Times New Roman" w:eastAsia="Times New Roman" w:hAnsi="Times New Roman"/>
        <w:b w:val="0"/>
        <w:bCs w:val="0"/>
        <w:i w:val="0"/>
        <w:iCs w:val="0"/>
        <w:strike w:val="0"/>
        <w:dstrike w:val="0"/>
        <w:color w:val="000000"/>
        <w:sz w:val="24"/>
        <w:szCs w:val="24"/>
        <w:u w:val="none"/>
        <w:vertAlign w:val="baseline"/>
      </w:rPr>
    </w:lvl>
    <w:lvl w:ilvl="5" w:tplc="860E521A">
      <w:start w:val="1"/>
      <w:numFmt w:val="lowerRoman"/>
      <w:lvlText w:val="%6"/>
      <w:lvlJc w:val="left"/>
      <w:pPr>
        <w:ind w:left="3632"/>
      </w:pPr>
      <w:rPr>
        <w:rFonts w:ascii="Times New Roman" w:eastAsia="Times New Roman" w:hAnsi="Times New Roman"/>
        <w:b w:val="0"/>
        <w:bCs w:val="0"/>
        <w:i w:val="0"/>
        <w:iCs w:val="0"/>
        <w:strike w:val="0"/>
        <w:dstrike w:val="0"/>
        <w:color w:val="000000"/>
        <w:sz w:val="24"/>
        <w:szCs w:val="24"/>
        <w:u w:val="none"/>
        <w:vertAlign w:val="baseline"/>
      </w:rPr>
    </w:lvl>
    <w:lvl w:ilvl="6" w:tplc="0AB2C2D4">
      <w:start w:val="1"/>
      <w:numFmt w:val="decimal"/>
      <w:lvlText w:val="%7"/>
      <w:lvlJc w:val="left"/>
      <w:pPr>
        <w:ind w:left="4352"/>
      </w:pPr>
      <w:rPr>
        <w:rFonts w:ascii="Times New Roman" w:eastAsia="Times New Roman" w:hAnsi="Times New Roman"/>
        <w:b w:val="0"/>
        <w:bCs w:val="0"/>
        <w:i w:val="0"/>
        <w:iCs w:val="0"/>
        <w:strike w:val="0"/>
        <w:dstrike w:val="0"/>
        <w:color w:val="000000"/>
        <w:sz w:val="24"/>
        <w:szCs w:val="24"/>
        <w:u w:val="none"/>
        <w:vertAlign w:val="baseline"/>
      </w:rPr>
    </w:lvl>
    <w:lvl w:ilvl="7" w:tplc="CA301796">
      <w:start w:val="1"/>
      <w:numFmt w:val="lowerLetter"/>
      <w:lvlText w:val="%8"/>
      <w:lvlJc w:val="left"/>
      <w:pPr>
        <w:ind w:left="5072"/>
      </w:pPr>
      <w:rPr>
        <w:rFonts w:ascii="Times New Roman" w:eastAsia="Times New Roman" w:hAnsi="Times New Roman"/>
        <w:b w:val="0"/>
        <w:bCs w:val="0"/>
        <w:i w:val="0"/>
        <w:iCs w:val="0"/>
        <w:strike w:val="0"/>
        <w:dstrike w:val="0"/>
        <w:color w:val="000000"/>
        <w:sz w:val="24"/>
        <w:szCs w:val="24"/>
        <w:u w:val="none"/>
        <w:vertAlign w:val="baseline"/>
      </w:rPr>
    </w:lvl>
    <w:lvl w:ilvl="8" w:tplc="1E52A8E2">
      <w:start w:val="1"/>
      <w:numFmt w:val="lowerRoman"/>
      <w:lvlText w:val="%9"/>
      <w:lvlJc w:val="left"/>
      <w:pPr>
        <w:ind w:left="579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1" w15:restartNumberingAfterBreak="0">
    <w:nsid w:val="6C276572"/>
    <w:multiLevelType w:val="hybridMultilevel"/>
    <w:tmpl w:val="37727E2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C640EB1"/>
    <w:multiLevelType w:val="hybridMultilevel"/>
    <w:tmpl w:val="8048B652"/>
    <w:lvl w:ilvl="0" w:tplc="04150017">
      <w:start w:val="1"/>
      <w:numFmt w:val="lowerLetter"/>
      <w:lvlText w:val="%1)"/>
      <w:lvlJc w:val="left"/>
      <w:pPr>
        <w:ind w:left="2289" w:hanging="360"/>
      </w:pPr>
    </w:lvl>
    <w:lvl w:ilvl="1" w:tplc="04150019" w:tentative="1">
      <w:start w:val="1"/>
      <w:numFmt w:val="lowerLetter"/>
      <w:lvlText w:val="%2."/>
      <w:lvlJc w:val="left"/>
      <w:pPr>
        <w:ind w:left="3009" w:hanging="360"/>
      </w:pPr>
    </w:lvl>
    <w:lvl w:ilvl="2" w:tplc="0415001B" w:tentative="1">
      <w:start w:val="1"/>
      <w:numFmt w:val="lowerRoman"/>
      <w:lvlText w:val="%3."/>
      <w:lvlJc w:val="right"/>
      <w:pPr>
        <w:ind w:left="3729" w:hanging="180"/>
      </w:pPr>
    </w:lvl>
    <w:lvl w:ilvl="3" w:tplc="0415000F" w:tentative="1">
      <w:start w:val="1"/>
      <w:numFmt w:val="decimal"/>
      <w:lvlText w:val="%4."/>
      <w:lvlJc w:val="left"/>
      <w:pPr>
        <w:ind w:left="4449" w:hanging="360"/>
      </w:pPr>
    </w:lvl>
    <w:lvl w:ilvl="4" w:tplc="04150019" w:tentative="1">
      <w:start w:val="1"/>
      <w:numFmt w:val="lowerLetter"/>
      <w:lvlText w:val="%5."/>
      <w:lvlJc w:val="left"/>
      <w:pPr>
        <w:ind w:left="5169" w:hanging="360"/>
      </w:pPr>
    </w:lvl>
    <w:lvl w:ilvl="5" w:tplc="0415001B" w:tentative="1">
      <w:start w:val="1"/>
      <w:numFmt w:val="lowerRoman"/>
      <w:lvlText w:val="%6."/>
      <w:lvlJc w:val="right"/>
      <w:pPr>
        <w:ind w:left="5889" w:hanging="180"/>
      </w:pPr>
    </w:lvl>
    <w:lvl w:ilvl="6" w:tplc="0415000F" w:tentative="1">
      <w:start w:val="1"/>
      <w:numFmt w:val="decimal"/>
      <w:lvlText w:val="%7."/>
      <w:lvlJc w:val="left"/>
      <w:pPr>
        <w:ind w:left="6609" w:hanging="360"/>
      </w:pPr>
    </w:lvl>
    <w:lvl w:ilvl="7" w:tplc="04150019" w:tentative="1">
      <w:start w:val="1"/>
      <w:numFmt w:val="lowerLetter"/>
      <w:lvlText w:val="%8."/>
      <w:lvlJc w:val="left"/>
      <w:pPr>
        <w:ind w:left="7329" w:hanging="360"/>
      </w:pPr>
    </w:lvl>
    <w:lvl w:ilvl="8" w:tplc="0415001B" w:tentative="1">
      <w:start w:val="1"/>
      <w:numFmt w:val="lowerRoman"/>
      <w:lvlText w:val="%9."/>
      <w:lvlJc w:val="right"/>
      <w:pPr>
        <w:ind w:left="8049" w:hanging="180"/>
      </w:pPr>
    </w:lvl>
  </w:abstractNum>
  <w:abstractNum w:abstractNumId="33" w15:restartNumberingAfterBreak="0">
    <w:nsid w:val="72B967BF"/>
    <w:multiLevelType w:val="hybridMultilevel"/>
    <w:tmpl w:val="C386A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DD2600"/>
    <w:multiLevelType w:val="hybridMultilevel"/>
    <w:tmpl w:val="26A04468"/>
    <w:lvl w:ilvl="0" w:tplc="DF10FD54">
      <w:start w:val="1"/>
      <w:numFmt w:val="decimal"/>
      <w:lvlText w:val="%1."/>
      <w:lvlJc w:val="left"/>
      <w:pPr>
        <w:ind w:left="129"/>
      </w:pPr>
      <w:rPr>
        <w:rFonts w:ascii="Times New Roman" w:eastAsia="Times New Roman" w:hAnsi="Times New Roman"/>
        <w:b w:val="0"/>
        <w:bCs w:val="0"/>
        <w:i w:val="0"/>
        <w:iCs w:val="0"/>
        <w:strike w:val="0"/>
        <w:dstrike w:val="0"/>
        <w:color w:val="000000"/>
        <w:sz w:val="26"/>
        <w:szCs w:val="26"/>
        <w:u w:val="none"/>
        <w:vertAlign w:val="baseline"/>
      </w:rPr>
    </w:lvl>
    <w:lvl w:ilvl="1" w:tplc="10C01B3E">
      <w:start w:val="1"/>
      <w:numFmt w:val="lowerLetter"/>
      <w:lvlText w:val="%2"/>
      <w:lvlJc w:val="left"/>
      <w:pPr>
        <w:ind w:left="1184"/>
      </w:pPr>
      <w:rPr>
        <w:rFonts w:ascii="Times New Roman" w:eastAsia="Times New Roman" w:hAnsi="Times New Roman"/>
        <w:b w:val="0"/>
        <w:bCs w:val="0"/>
        <w:i w:val="0"/>
        <w:iCs w:val="0"/>
        <w:strike w:val="0"/>
        <w:dstrike w:val="0"/>
        <w:color w:val="000000"/>
        <w:sz w:val="26"/>
        <w:szCs w:val="26"/>
        <w:u w:val="none"/>
        <w:vertAlign w:val="baseline"/>
      </w:rPr>
    </w:lvl>
    <w:lvl w:ilvl="2" w:tplc="A3624FA8">
      <w:start w:val="1"/>
      <w:numFmt w:val="lowerRoman"/>
      <w:lvlText w:val="%3"/>
      <w:lvlJc w:val="left"/>
      <w:pPr>
        <w:ind w:left="1904"/>
      </w:pPr>
      <w:rPr>
        <w:rFonts w:ascii="Times New Roman" w:eastAsia="Times New Roman" w:hAnsi="Times New Roman"/>
        <w:b w:val="0"/>
        <w:bCs w:val="0"/>
        <w:i w:val="0"/>
        <w:iCs w:val="0"/>
        <w:strike w:val="0"/>
        <w:dstrike w:val="0"/>
        <w:color w:val="000000"/>
        <w:sz w:val="26"/>
        <w:szCs w:val="26"/>
        <w:u w:val="none"/>
        <w:vertAlign w:val="baseline"/>
      </w:rPr>
    </w:lvl>
    <w:lvl w:ilvl="3" w:tplc="71DEC98C">
      <w:start w:val="1"/>
      <w:numFmt w:val="decimal"/>
      <w:lvlText w:val="%4"/>
      <w:lvlJc w:val="left"/>
      <w:pPr>
        <w:ind w:left="2624"/>
      </w:pPr>
      <w:rPr>
        <w:rFonts w:ascii="Times New Roman" w:eastAsia="Times New Roman" w:hAnsi="Times New Roman"/>
        <w:b w:val="0"/>
        <w:bCs w:val="0"/>
        <w:i w:val="0"/>
        <w:iCs w:val="0"/>
        <w:strike w:val="0"/>
        <w:dstrike w:val="0"/>
        <w:color w:val="000000"/>
        <w:sz w:val="26"/>
        <w:szCs w:val="26"/>
        <w:u w:val="none"/>
        <w:vertAlign w:val="baseline"/>
      </w:rPr>
    </w:lvl>
    <w:lvl w:ilvl="4" w:tplc="9F1C7176">
      <w:start w:val="1"/>
      <w:numFmt w:val="lowerLetter"/>
      <w:lvlText w:val="%5"/>
      <w:lvlJc w:val="left"/>
      <w:pPr>
        <w:ind w:left="3344"/>
      </w:pPr>
      <w:rPr>
        <w:rFonts w:ascii="Times New Roman" w:eastAsia="Times New Roman" w:hAnsi="Times New Roman"/>
        <w:b w:val="0"/>
        <w:bCs w:val="0"/>
        <w:i w:val="0"/>
        <w:iCs w:val="0"/>
        <w:strike w:val="0"/>
        <w:dstrike w:val="0"/>
        <w:color w:val="000000"/>
        <w:sz w:val="26"/>
        <w:szCs w:val="26"/>
        <w:u w:val="none"/>
        <w:vertAlign w:val="baseline"/>
      </w:rPr>
    </w:lvl>
    <w:lvl w:ilvl="5" w:tplc="17683498">
      <w:start w:val="1"/>
      <w:numFmt w:val="lowerRoman"/>
      <w:lvlText w:val="%6"/>
      <w:lvlJc w:val="left"/>
      <w:pPr>
        <w:ind w:left="4064"/>
      </w:pPr>
      <w:rPr>
        <w:rFonts w:ascii="Times New Roman" w:eastAsia="Times New Roman" w:hAnsi="Times New Roman"/>
        <w:b w:val="0"/>
        <w:bCs w:val="0"/>
        <w:i w:val="0"/>
        <w:iCs w:val="0"/>
        <w:strike w:val="0"/>
        <w:dstrike w:val="0"/>
        <w:color w:val="000000"/>
        <w:sz w:val="26"/>
        <w:szCs w:val="26"/>
        <w:u w:val="none"/>
        <w:vertAlign w:val="baseline"/>
      </w:rPr>
    </w:lvl>
    <w:lvl w:ilvl="6" w:tplc="17C677CC">
      <w:start w:val="1"/>
      <w:numFmt w:val="decimal"/>
      <w:lvlText w:val="%7"/>
      <w:lvlJc w:val="left"/>
      <w:pPr>
        <w:ind w:left="4784"/>
      </w:pPr>
      <w:rPr>
        <w:rFonts w:ascii="Times New Roman" w:eastAsia="Times New Roman" w:hAnsi="Times New Roman"/>
        <w:b w:val="0"/>
        <w:bCs w:val="0"/>
        <w:i w:val="0"/>
        <w:iCs w:val="0"/>
        <w:strike w:val="0"/>
        <w:dstrike w:val="0"/>
        <w:color w:val="000000"/>
        <w:sz w:val="26"/>
        <w:szCs w:val="26"/>
        <w:u w:val="none"/>
        <w:vertAlign w:val="baseline"/>
      </w:rPr>
    </w:lvl>
    <w:lvl w:ilvl="7" w:tplc="61741314">
      <w:start w:val="1"/>
      <w:numFmt w:val="lowerLetter"/>
      <w:lvlText w:val="%8"/>
      <w:lvlJc w:val="left"/>
      <w:pPr>
        <w:ind w:left="5504"/>
      </w:pPr>
      <w:rPr>
        <w:rFonts w:ascii="Times New Roman" w:eastAsia="Times New Roman" w:hAnsi="Times New Roman"/>
        <w:b w:val="0"/>
        <w:bCs w:val="0"/>
        <w:i w:val="0"/>
        <w:iCs w:val="0"/>
        <w:strike w:val="0"/>
        <w:dstrike w:val="0"/>
        <w:color w:val="000000"/>
        <w:sz w:val="26"/>
        <w:szCs w:val="26"/>
        <w:u w:val="none"/>
        <w:vertAlign w:val="baseline"/>
      </w:rPr>
    </w:lvl>
    <w:lvl w:ilvl="8" w:tplc="3C3AE482">
      <w:start w:val="1"/>
      <w:numFmt w:val="lowerRoman"/>
      <w:lvlText w:val="%9"/>
      <w:lvlJc w:val="left"/>
      <w:pPr>
        <w:ind w:left="6224"/>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35" w15:restartNumberingAfterBreak="0">
    <w:nsid w:val="74471C66"/>
    <w:multiLevelType w:val="hybridMultilevel"/>
    <w:tmpl w:val="41826C6E"/>
    <w:lvl w:ilvl="0" w:tplc="0415000F">
      <w:start w:val="1"/>
      <w:numFmt w:val="decimal"/>
      <w:lvlText w:val="%1."/>
      <w:lvlJc w:val="left"/>
      <w:pPr>
        <w:tabs>
          <w:tab w:val="num" w:pos="849"/>
        </w:tabs>
        <w:ind w:left="849" w:hanging="360"/>
      </w:pPr>
    </w:lvl>
    <w:lvl w:ilvl="1" w:tplc="04150011">
      <w:start w:val="1"/>
      <w:numFmt w:val="decimal"/>
      <w:lvlText w:val="%2)"/>
      <w:lvlJc w:val="left"/>
      <w:pPr>
        <w:tabs>
          <w:tab w:val="num" w:pos="1569"/>
        </w:tabs>
        <w:ind w:left="1569" w:hanging="360"/>
      </w:pPr>
    </w:lvl>
    <w:lvl w:ilvl="2" w:tplc="0415000F">
      <w:start w:val="1"/>
      <w:numFmt w:val="decimal"/>
      <w:lvlText w:val="%3."/>
      <w:lvlJc w:val="left"/>
      <w:pPr>
        <w:tabs>
          <w:tab w:val="num" w:pos="2469"/>
        </w:tabs>
        <w:ind w:left="2469" w:hanging="36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36" w15:restartNumberingAfterBreak="0">
    <w:nsid w:val="7B10763F"/>
    <w:multiLevelType w:val="hybridMultilevel"/>
    <w:tmpl w:val="A54E3164"/>
    <w:lvl w:ilvl="0" w:tplc="26F4D6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8E3B97"/>
    <w:multiLevelType w:val="hybridMultilevel"/>
    <w:tmpl w:val="A8544CD8"/>
    <w:lvl w:ilvl="0" w:tplc="04150011">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38" w15:restartNumberingAfterBreak="0">
    <w:nsid w:val="7CEE7AF9"/>
    <w:multiLevelType w:val="hybridMultilevel"/>
    <w:tmpl w:val="D540975E"/>
    <w:lvl w:ilvl="0" w:tplc="74566782">
      <w:start w:val="1"/>
      <w:numFmt w:val="decimal"/>
      <w:lvlText w:val="%1."/>
      <w:lvlJc w:val="left"/>
      <w:pPr>
        <w:ind w:left="129"/>
      </w:pPr>
      <w:rPr>
        <w:rFonts w:ascii="Times New Roman" w:eastAsia="Times New Roman" w:hAnsi="Times New Roman"/>
        <w:b w:val="0"/>
        <w:bCs w:val="0"/>
        <w:i w:val="0"/>
        <w:iCs w:val="0"/>
        <w:strike w:val="0"/>
        <w:dstrike w:val="0"/>
        <w:color w:val="000000"/>
        <w:sz w:val="24"/>
        <w:szCs w:val="24"/>
        <w:u w:val="none"/>
        <w:vertAlign w:val="baseline"/>
      </w:rPr>
    </w:lvl>
    <w:lvl w:ilvl="1" w:tplc="873A52F0">
      <w:start w:val="1"/>
      <w:numFmt w:val="lowerLetter"/>
      <w:lvlText w:val="%2)"/>
      <w:lvlJc w:val="left"/>
      <w:pPr>
        <w:ind w:left="2929"/>
      </w:pPr>
      <w:rPr>
        <w:rFonts w:ascii="Times New Roman" w:eastAsia="Times New Roman" w:hAnsi="Times New Roman"/>
        <w:b w:val="0"/>
        <w:bCs w:val="0"/>
        <w:i w:val="0"/>
        <w:iCs w:val="0"/>
        <w:strike w:val="0"/>
        <w:dstrike w:val="0"/>
        <w:color w:val="000000"/>
        <w:sz w:val="22"/>
        <w:szCs w:val="22"/>
        <w:u w:val="none"/>
        <w:vertAlign w:val="baseline"/>
      </w:rPr>
    </w:lvl>
    <w:lvl w:ilvl="2" w:tplc="1EF62314">
      <w:start w:val="1"/>
      <w:numFmt w:val="lowerRoman"/>
      <w:lvlText w:val="%3"/>
      <w:lvlJc w:val="left"/>
      <w:pPr>
        <w:ind w:left="3910"/>
      </w:pPr>
      <w:rPr>
        <w:rFonts w:ascii="Times New Roman" w:eastAsia="Times New Roman" w:hAnsi="Times New Roman"/>
        <w:b w:val="0"/>
        <w:bCs w:val="0"/>
        <w:i w:val="0"/>
        <w:iCs w:val="0"/>
        <w:strike w:val="0"/>
        <w:dstrike w:val="0"/>
        <w:color w:val="000000"/>
        <w:sz w:val="22"/>
        <w:szCs w:val="22"/>
        <w:u w:val="none"/>
        <w:vertAlign w:val="baseline"/>
      </w:rPr>
    </w:lvl>
    <w:lvl w:ilvl="3" w:tplc="21E2382A">
      <w:start w:val="1"/>
      <w:numFmt w:val="decimal"/>
      <w:lvlText w:val="%4"/>
      <w:lvlJc w:val="left"/>
      <w:pPr>
        <w:ind w:left="4630"/>
      </w:pPr>
      <w:rPr>
        <w:rFonts w:ascii="Times New Roman" w:eastAsia="Times New Roman" w:hAnsi="Times New Roman"/>
        <w:b w:val="0"/>
        <w:bCs w:val="0"/>
        <w:i w:val="0"/>
        <w:iCs w:val="0"/>
        <w:strike w:val="0"/>
        <w:dstrike w:val="0"/>
        <w:color w:val="000000"/>
        <w:sz w:val="22"/>
        <w:szCs w:val="22"/>
        <w:u w:val="none"/>
        <w:vertAlign w:val="baseline"/>
      </w:rPr>
    </w:lvl>
    <w:lvl w:ilvl="4" w:tplc="2968EC36">
      <w:start w:val="1"/>
      <w:numFmt w:val="lowerLetter"/>
      <w:lvlText w:val="%5"/>
      <w:lvlJc w:val="left"/>
      <w:pPr>
        <w:ind w:left="5350"/>
      </w:pPr>
      <w:rPr>
        <w:rFonts w:ascii="Times New Roman" w:eastAsia="Times New Roman" w:hAnsi="Times New Roman"/>
        <w:b w:val="0"/>
        <w:bCs w:val="0"/>
        <w:i w:val="0"/>
        <w:iCs w:val="0"/>
        <w:strike w:val="0"/>
        <w:dstrike w:val="0"/>
        <w:color w:val="000000"/>
        <w:sz w:val="22"/>
        <w:szCs w:val="22"/>
        <w:u w:val="none"/>
        <w:vertAlign w:val="baseline"/>
      </w:rPr>
    </w:lvl>
    <w:lvl w:ilvl="5" w:tplc="9808107A">
      <w:start w:val="1"/>
      <w:numFmt w:val="lowerRoman"/>
      <w:lvlText w:val="%6"/>
      <w:lvlJc w:val="left"/>
      <w:pPr>
        <w:ind w:left="6070"/>
      </w:pPr>
      <w:rPr>
        <w:rFonts w:ascii="Times New Roman" w:eastAsia="Times New Roman" w:hAnsi="Times New Roman"/>
        <w:b w:val="0"/>
        <w:bCs w:val="0"/>
        <w:i w:val="0"/>
        <w:iCs w:val="0"/>
        <w:strike w:val="0"/>
        <w:dstrike w:val="0"/>
        <w:color w:val="000000"/>
        <w:sz w:val="22"/>
        <w:szCs w:val="22"/>
        <w:u w:val="none"/>
        <w:vertAlign w:val="baseline"/>
      </w:rPr>
    </w:lvl>
    <w:lvl w:ilvl="6" w:tplc="61928860">
      <w:start w:val="1"/>
      <w:numFmt w:val="decimal"/>
      <w:lvlText w:val="%7"/>
      <w:lvlJc w:val="left"/>
      <w:pPr>
        <w:ind w:left="6790"/>
      </w:pPr>
      <w:rPr>
        <w:rFonts w:ascii="Times New Roman" w:eastAsia="Times New Roman" w:hAnsi="Times New Roman"/>
        <w:b w:val="0"/>
        <w:bCs w:val="0"/>
        <w:i w:val="0"/>
        <w:iCs w:val="0"/>
        <w:strike w:val="0"/>
        <w:dstrike w:val="0"/>
        <w:color w:val="000000"/>
        <w:sz w:val="22"/>
        <w:szCs w:val="22"/>
        <w:u w:val="none"/>
        <w:vertAlign w:val="baseline"/>
      </w:rPr>
    </w:lvl>
    <w:lvl w:ilvl="7" w:tplc="32B6B894">
      <w:start w:val="1"/>
      <w:numFmt w:val="lowerLetter"/>
      <w:lvlText w:val="%8"/>
      <w:lvlJc w:val="left"/>
      <w:pPr>
        <w:ind w:left="7510"/>
      </w:pPr>
      <w:rPr>
        <w:rFonts w:ascii="Times New Roman" w:eastAsia="Times New Roman" w:hAnsi="Times New Roman"/>
        <w:b w:val="0"/>
        <w:bCs w:val="0"/>
        <w:i w:val="0"/>
        <w:iCs w:val="0"/>
        <w:strike w:val="0"/>
        <w:dstrike w:val="0"/>
        <w:color w:val="000000"/>
        <w:sz w:val="22"/>
        <w:szCs w:val="22"/>
        <w:u w:val="none"/>
        <w:vertAlign w:val="baseline"/>
      </w:rPr>
    </w:lvl>
    <w:lvl w:ilvl="8" w:tplc="80085B58">
      <w:start w:val="1"/>
      <w:numFmt w:val="lowerRoman"/>
      <w:lvlText w:val="%9"/>
      <w:lvlJc w:val="left"/>
      <w:pPr>
        <w:ind w:left="8230"/>
      </w:pPr>
      <w:rPr>
        <w:rFonts w:ascii="Times New Roman" w:eastAsia="Times New Roman" w:hAnsi="Times New Roman"/>
        <w:b w:val="0"/>
        <w:bCs w:val="0"/>
        <w:i w:val="0"/>
        <w:iCs w:val="0"/>
        <w:strike w:val="0"/>
        <w:dstrike w:val="0"/>
        <w:color w:val="000000"/>
        <w:sz w:val="22"/>
        <w:szCs w:val="22"/>
        <w:u w:val="none"/>
        <w:vertAlign w:val="baseline"/>
      </w:rPr>
    </w:lvl>
  </w:abstractNum>
  <w:num w:numId="1">
    <w:abstractNumId w:val="17"/>
  </w:num>
  <w:num w:numId="2">
    <w:abstractNumId w:val="34"/>
  </w:num>
  <w:num w:numId="3">
    <w:abstractNumId w:val="38"/>
  </w:num>
  <w:num w:numId="4">
    <w:abstractNumId w:val="27"/>
  </w:num>
  <w:num w:numId="5">
    <w:abstractNumId w:val="23"/>
  </w:num>
  <w:num w:numId="6">
    <w:abstractNumId w:val="28"/>
  </w:num>
  <w:num w:numId="7">
    <w:abstractNumId w:val="30"/>
  </w:num>
  <w:num w:numId="8">
    <w:abstractNumId w:val="20"/>
  </w:num>
  <w:num w:numId="9">
    <w:abstractNumId w:val="19"/>
  </w:num>
  <w:num w:numId="10">
    <w:abstractNumId w:val="25"/>
  </w:num>
  <w:num w:numId="11">
    <w:abstractNumId w:val="31"/>
  </w:num>
  <w:num w:numId="12">
    <w:abstractNumId w:val="18"/>
  </w:num>
  <w:num w:numId="13">
    <w:abstractNumId w:val="35"/>
  </w:num>
  <w:num w:numId="14">
    <w:abstractNumId w:val="13"/>
  </w:num>
  <w:num w:numId="15">
    <w:abstractNumId w:val="2"/>
  </w:num>
  <w:num w:numId="16">
    <w:abstractNumId w:val="15"/>
  </w:num>
  <w:num w:numId="17">
    <w:abstractNumId w:val="10"/>
  </w:num>
  <w:num w:numId="18">
    <w:abstractNumId w:val="1"/>
  </w:num>
  <w:num w:numId="19">
    <w:abstractNumId w:val="11"/>
  </w:num>
  <w:num w:numId="20">
    <w:abstractNumId w:val="33"/>
  </w:num>
  <w:num w:numId="21">
    <w:abstractNumId w:val="14"/>
  </w:num>
  <w:num w:numId="22">
    <w:abstractNumId w:val="8"/>
  </w:num>
  <w:num w:numId="23">
    <w:abstractNumId w:val="9"/>
  </w:num>
  <w:num w:numId="24">
    <w:abstractNumId w:val="36"/>
  </w:num>
  <w:num w:numId="25">
    <w:abstractNumId w:val="24"/>
  </w:num>
  <w:num w:numId="26">
    <w:abstractNumId w:val="0"/>
  </w:num>
  <w:num w:numId="27">
    <w:abstractNumId w:val="4"/>
  </w:num>
  <w:num w:numId="28">
    <w:abstractNumId w:val="16"/>
  </w:num>
  <w:num w:numId="29">
    <w:abstractNumId w:val="6"/>
  </w:num>
  <w:num w:numId="30">
    <w:abstractNumId w:val="5"/>
  </w:num>
  <w:num w:numId="31">
    <w:abstractNumId w:val="37"/>
  </w:num>
  <w:num w:numId="32">
    <w:abstractNumId w:val="12"/>
  </w:num>
  <w:num w:numId="33">
    <w:abstractNumId w:val="26"/>
  </w:num>
  <w:num w:numId="34">
    <w:abstractNumId w:val="21"/>
  </w:num>
  <w:num w:numId="35">
    <w:abstractNumId w:val="29"/>
  </w:num>
  <w:num w:numId="36">
    <w:abstractNumId w:val="22"/>
  </w:num>
  <w:num w:numId="37">
    <w:abstractNumId w:val="7"/>
  </w:num>
  <w:num w:numId="38">
    <w:abstractNumId w:val="3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80"/>
    <w:rsid w:val="00001379"/>
    <w:rsid w:val="00002656"/>
    <w:rsid w:val="00044623"/>
    <w:rsid w:val="000821C1"/>
    <w:rsid w:val="00096FC8"/>
    <w:rsid w:val="000C7844"/>
    <w:rsid w:val="000D1B46"/>
    <w:rsid w:val="000D5E2E"/>
    <w:rsid w:val="00110272"/>
    <w:rsid w:val="00130B16"/>
    <w:rsid w:val="00146345"/>
    <w:rsid w:val="0015178F"/>
    <w:rsid w:val="00151E31"/>
    <w:rsid w:val="001545E3"/>
    <w:rsid w:val="001574BA"/>
    <w:rsid w:val="00167CC8"/>
    <w:rsid w:val="00180637"/>
    <w:rsid w:val="001935DD"/>
    <w:rsid w:val="00197330"/>
    <w:rsid w:val="001A6C9D"/>
    <w:rsid w:val="001C137E"/>
    <w:rsid w:val="001E1478"/>
    <w:rsid w:val="001F2113"/>
    <w:rsid w:val="0020465B"/>
    <w:rsid w:val="00275F3D"/>
    <w:rsid w:val="002B26DF"/>
    <w:rsid w:val="002B3EB8"/>
    <w:rsid w:val="002B4139"/>
    <w:rsid w:val="002F3E28"/>
    <w:rsid w:val="0030691E"/>
    <w:rsid w:val="00320850"/>
    <w:rsid w:val="0033472B"/>
    <w:rsid w:val="0033495A"/>
    <w:rsid w:val="00351C1B"/>
    <w:rsid w:val="00367B9E"/>
    <w:rsid w:val="00373267"/>
    <w:rsid w:val="00386071"/>
    <w:rsid w:val="003C07A9"/>
    <w:rsid w:val="003D1CDD"/>
    <w:rsid w:val="003E190F"/>
    <w:rsid w:val="003F57D1"/>
    <w:rsid w:val="00406B65"/>
    <w:rsid w:val="00417A63"/>
    <w:rsid w:val="00422AC2"/>
    <w:rsid w:val="004B121B"/>
    <w:rsid w:val="004B2C93"/>
    <w:rsid w:val="004E1A93"/>
    <w:rsid w:val="004E2A45"/>
    <w:rsid w:val="004E764A"/>
    <w:rsid w:val="0050487F"/>
    <w:rsid w:val="00512688"/>
    <w:rsid w:val="00515498"/>
    <w:rsid w:val="00537BE3"/>
    <w:rsid w:val="00551476"/>
    <w:rsid w:val="005533E3"/>
    <w:rsid w:val="005729B7"/>
    <w:rsid w:val="0057587C"/>
    <w:rsid w:val="00594C6C"/>
    <w:rsid w:val="005B6E1C"/>
    <w:rsid w:val="005C7473"/>
    <w:rsid w:val="0060386A"/>
    <w:rsid w:val="00607228"/>
    <w:rsid w:val="0061543A"/>
    <w:rsid w:val="00640BE7"/>
    <w:rsid w:val="00643107"/>
    <w:rsid w:val="00650572"/>
    <w:rsid w:val="00656C3D"/>
    <w:rsid w:val="00686F02"/>
    <w:rsid w:val="0069524C"/>
    <w:rsid w:val="006A0F42"/>
    <w:rsid w:val="006B4720"/>
    <w:rsid w:val="006F1DD1"/>
    <w:rsid w:val="00707565"/>
    <w:rsid w:val="00721D91"/>
    <w:rsid w:val="007260E7"/>
    <w:rsid w:val="00752773"/>
    <w:rsid w:val="00756AB5"/>
    <w:rsid w:val="007C3133"/>
    <w:rsid w:val="007D2BBE"/>
    <w:rsid w:val="007E0130"/>
    <w:rsid w:val="007E687B"/>
    <w:rsid w:val="00811ED6"/>
    <w:rsid w:val="008149C1"/>
    <w:rsid w:val="00815A03"/>
    <w:rsid w:val="008312DE"/>
    <w:rsid w:val="00832F5A"/>
    <w:rsid w:val="00864A80"/>
    <w:rsid w:val="00882DC5"/>
    <w:rsid w:val="008A4A80"/>
    <w:rsid w:val="008D1AA1"/>
    <w:rsid w:val="008E6F19"/>
    <w:rsid w:val="008F53B7"/>
    <w:rsid w:val="009B0526"/>
    <w:rsid w:val="009B7C77"/>
    <w:rsid w:val="009E01A2"/>
    <w:rsid w:val="009E29CC"/>
    <w:rsid w:val="00A10AA3"/>
    <w:rsid w:val="00A2515F"/>
    <w:rsid w:val="00A7126B"/>
    <w:rsid w:val="00A9750B"/>
    <w:rsid w:val="00AB0259"/>
    <w:rsid w:val="00AC3E99"/>
    <w:rsid w:val="00AC54DC"/>
    <w:rsid w:val="00AE3127"/>
    <w:rsid w:val="00AF24BD"/>
    <w:rsid w:val="00AF53B6"/>
    <w:rsid w:val="00B0374E"/>
    <w:rsid w:val="00B12FD5"/>
    <w:rsid w:val="00B22DB6"/>
    <w:rsid w:val="00B30C9A"/>
    <w:rsid w:val="00B37CAF"/>
    <w:rsid w:val="00B51794"/>
    <w:rsid w:val="00B54AC0"/>
    <w:rsid w:val="00B55A1B"/>
    <w:rsid w:val="00B83F66"/>
    <w:rsid w:val="00BA7204"/>
    <w:rsid w:val="00BA7CD3"/>
    <w:rsid w:val="00BC08B9"/>
    <w:rsid w:val="00BD6684"/>
    <w:rsid w:val="00BE4567"/>
    <w:rsid w:val="00C02496"/>
    <w:rsid w:val="00C03092"/>
    <w:rsid w:val="00C22EB1"/>
    <w:rsid w:val="00C2755A"/>
    <w:rsid w:val="00C350D5"/>
    <w:rsid w:val="00C479B6"/>
    <w:rsid w:val="00C52602"/>
    <w:rsid w:val="00C910BF"/>
    <w:rsid w:val="00CF4478"/>
    <w:rsid w:val="00D010C7"/>
    <w:rsid w:val="00D031DA"/>
    <w:rsid w:val="00D40AE4"/>
    <w:rsid w:val="00D531ED"/>
    <w:rsid w:val="00DE1394"/>
    <w:rsid w:val="00DF7E0E"/>
    <w:rsid w:val="00E22B3D"/>
    <w:rsid w:val="00E46C81"/>
    <w:rsid w:val="00E73AB1"/>
    <w:rsid w:val="00E82912"/>
    <w:rsid w:val="00EB4518"/>
    <w:rsid w:val="00ED1F60"/>
    <w:rsid w:val="00EE1E08"/>
    <w:rsid w:val="00F43688"/>
    <w:rsid w:val="00F71F64"/>
    <w:rsid w:val="00F7446E"/>
    <w:rsid w:val="00F74E9A"/>
    <w:rsid w:val="00F9171D"/>
    <w:rsid w:val="00F93C6D"/>
    <w:rsid w:val="00F93D8F"/>
    <w:rsid w:val="00FA7C19"/>
    <w:rsid w:val="00FF5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FD5BA"/>
  <w15:docId w15:val="{1487CDFD-918E-405C-9549-BFA2D331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43107"/>
    <w:pPr>
      <w:spacing w:after="4" w:line="247" w:lineRule="auto"/>
      <w:ind w:left="2396" w:firstLine="4"/>
      <w:jc w:val="both"/>
    </w:pPr>
    <w:rPr>
      <w:rFonts w:ascii="Times New Roman" w:hAnsi="Times New Roman"/>
      <w:color w:val="000000"/>
    </w:rPr>
  </w:style>
  <w:style w:type="paragraph" w:styleId="Nagwek1">
    <w:name w:val="heading 1"/>
    <w:basedOn w:val="Normalny"/>
    <w:next w:val="Normalny"/>
    <w:link w:val="Nagwek1Znak"/>
    <w:uiPriority w:val="99"/>
    <w:qFormat/>
    <w:rsid w:val="00643107"/>
    <w:pPr>
      <w:keepNext/>
      <w:keepLines/>
      <w:spacing w:after="0" w:line="259" w:lineRule="auto"/>
      <w:ind w:left="0" w:right="353" w:firstLine="0"/>
      <w:jc w:val="center"/>
      <w:outlineLvl w:val="0"/>
    </w:pPr>
    <w:rPr>
      <w:sz w:val="30"/>
      <w:szCs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43107"/>
    <w:rPr>
      <w:rFonts w:ascii="Times New Roman" w:hAnsi="Times New Roman" w:cs="Times New Roman"/>
      <w:color w:val="000000"/>
      <w:sz w:val="22"/>
      <w:szCs w:val="22"/>
    </w:rPr>
  </w:style>
  <w:style w:type="paragraph" w:styleId="Stopka">
    <w:name w:val="footer"/>
    <w:basedOn w:val="Normalny"/>
    <w:link w:val="StopkaZnak"/>
    <w:uiPriority w:val="99"/>
    <w:rsid w:val="000821C1"/>
    <w:pPr>
      <w:tabs>
        <w:tab w:val="center" w:pos="4536"/>
        <w:tab w:val="right" w:pos="9072"/>
      </w:tabs>
    </w:pPr>
  </w:style>
  <w:style w:type="character" w:customStyle="1" w:styleId="StopkaZnak">
    <w:name w:val="Stopka Znak"/>
    <w:basedOn w:val="Domylnaczcionkaakapitu"/>
    <w:link w:val="Stopka"/>
    <w:uiPriority w:val="99"/>
    <w:semiHidden/>
    <w:rsid w:val="003D1CDD"/>
    <w:rPr>
      <w:rFonts w:ascii="Times New Roman" w:hAnsi="Times New Roman" w:cs="Times New Roman"/>
      <w:color w:val="000000"/>
    </w:rPr>
  </w:style>
  <w:style w:type="character" w:styleId="Numerstrony">
    <w:name w:val="page number"/>
    <w:basedOn w:val="Domylnaczcionkaakapitu"/>
    <w:uiPriority w:val="99"/>
    <w:rsid w:val="000821C1"/>
  </w:style>
  <w:style w:type="paragraph" w:styleId="Tekstdymka">
    <w:name w:val="Balloon Text"/>
    <w:basedOn w:val="Normalny"/>
    <w:link w:val="TekstdymkaZnak"/>
    <w:uiPriority w:val="99"/>
    <w:semiHidden/>
    <w:rsid w:val="001545E3"/>
    <w:rPr>
      <w:rFonts w:ascii="Tahoma" w:hAnsi="Tahoma" w:cs="Tahoma"/>
      <w:sz w:val="16"/>
      <w:szCs w:val="16"/>
    </w:rPr>
  </w:style>
  <w:style w:type="character" w:customStyle="1" w:styleId="TekstdymkaZnak">
    <w:name w:val="Tekst dymka Znak"/>
    <w:basedOn w:val="Domylnaczcionkaakapitu"/>
    <w:link w:val="Tekstdymka"/>
    <w:uiPriority w:val="99"/>
    <w:semiHidden/>
    <w:rsid w:val="004B121B"/>
    <w:rPr>
      <w:rFonts w:ascii="Times New Roman" w:hAnsi="Times New Roman" w:cs="Times New Roman"/>
      <w:color w:val="000000"/>
      <w:sz w:val="2"/>
      <w:szCs w:val="2"/>
    </w:rPr>
  </w:style>
  <w:style w:type="paragraph" w:styleId="Akapitzlist">
    <w:name w:val="List Paragraph"/>
    <w:basedOn w:val="Normalny"/>
    <w:uiPriority w:val="34"/>
    <w:qFormat/>
    <w:rsid w:val="00110272"/>
    <w:pPr>
      <w:autoSpaceDE w:val="0"/>
      <w:autoSpaceDN w:val="0"/>
      <w:spacing w:after="0" w:line="240" w:lineRule="auto"/>
      <w:ind w:left="720" w:firstLine="0"/>
      <w:contextualSpacing/>
      <w:jc w:val="left"/>
    </w:pPr>
    <w:rPr>
      <w:color w:val="auto"/>
      <w:sz w:val="24"/>
      <w:szCs w:val="24"/>
      <w:lang w:val="en-US"/>
    </w:rPr>
  </w:style>
  <w:style w:type="paragraph" w:styleId="Bezodstpw">
    <w:name w:val="No Spacing"/>
    <w:uiPriority w:val="1"/>
    <w:qFormat/>
    <w:rsid w:val="00151E31"/>
    <w:rPr>
      <w:rFonts w:asciiTheme="minorHAnsi" w:eastAsiaTheme="minorHAnsi" w:hAnsiTheme="minorHAnsi" w:cstheme="minorBidi"/>
      <w:lang w:eastAsia="en-US"/>
    </w:rPr>
  </w:style>
  <w:style w:type="paragraph" w:customStyle="1" w:styleId="Standard">
    <w:name w:val="Standard"/>
    <w:rsid w:val="00650572"/>
    <w:pPr>
      <w:widowControl w:val="0"/>
      <w:suppressAutoHyphens/>
      <w:autoSpaceDN w:val="0"/>
      <w:textAlignment w:val="baseline"/>
    </w:pPr>
    <w:rPr>
      <w:rFonts w:ascii="Times New Roman" w:eastAsia="Lucida Sans Unicode" w:hAnsi="Times New Roman"/>
      <w:kern w:val="3"/>
      <w:sz w:val="24"/>
      <w:szCs w:val="24"/>
      <w:lang w:eastAsia="zh-CN"/>
    </w:rPr>
  </w:style>
  <w:style w:type="paragraph" w:styleId="Tekstpodstawowy">
    <w:name w:val="Body Text"/>
    <w:basedOn w:val="Normalny"/>
    <w:link w:val="TekstpodstawowyZnak"/>
    <w:semiHidden/>
    <w:rsid w:val="00D010C7"/>
    <w:pPr>
      <w:suppressAutoHyphens/>
      <w:spacing w:after="0" w:line="100" w:lineRule="atLeast"/>
      <w:ind w:left="0" w:firstLine="0"/>
    </w:pPr>
    <w:rPr>
      <w:color w:val="auto"/>
      <w:kern w:val="1"/>
      <w:sz w:val="24"/>
      <w:szCs w:val="24"/>
      <w:lang w:eastAsia="ar-SA"/>
    </w:rPr>
  </w:style>
  <w:style w:type="character" w:customStyle="1" w:styleId="TekstpodstawowyZnak">
    <w:name w:val="Tekst podstawowy Znak"/>
    <w:basedOn w:val="Domylnaczcionkaakapitu"/>
    <w:link w:val="Tekstpodstawowy"/>
    <w:semiHidden/>
    <w:rsid w:val="00D010C7"/>
    <w:rPr>
      <w:rFonts w:ascii="Times New Roman" w:hAnsi="Times New Roman"/>
      <w:kern w:val="1"/>
      <w:sz w:val="24"/>
      <w:szCs w:val="24"/>
      <w:lang w:eastAsia="ar-SA"/>
    </w:rPr>
  </w:style>
  <w:style w:type="paragraph" w:styleId="NormalnyWeb">
    <w:name w:val="Normal (Web)"/>
    <w:basedOn w:val="Normalny"/>
    <w:rsid w:val="00D010C7"/>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BEA7E3-C1C1-41F9-BAD1-5DBDD20916D7}">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4E80-E629-410E-BD9E-D0B92AD6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3606</Words>
  <Characters>24902</Characters>
  <Application>Microsoft Office Word</Application>
  <DocSecurity>0</DocSecurity>
  <Lines>207</Lines>
  <Paragraphs>56</Paragraphs>
  <ScaleCrop>false</ScaleCrop>
  <HeadingPairs>
    <vt:vector size="2" baseType="variant">
      <vt:variant>
        <vt:lpstr>Tytuł</vt:lpstr>
      </vt:variant>
      <vt:variant>
        <vt:i4>1</vt:i4>
      </vt:variant>
    </vt:vector>
  </HeadingPairs>
  <TitlesOfParts>
    <vt:vector size="1" baseType="lpstr">
      <vt:lpstr>Projekt</vt:lpstr>
    </vt:vector>
  </TitlesOfParts>
  <Company>Microsoft</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GK</dc:creator>
  <cp:keywords/>
  <dc:description/>
  <cp:lastModifiedBy>Agata Sojka</cp:lastModifiedBy>
  <cp:revision>12</cp:revision>
  <cp:lastPrinted>2022-01-21T13:11:00Z</cp:lastPrinted>
  <dcterms:created xsi:type="dcterms:W3CDTF">2022-01-18T13:09:00Z</dcterms:created>
  <dcterms:modified xsi:type="dcterms:W3CDTF">2022-01-21T13:11:00Z</dcterms:modified>
</cp:coreProperties>
</file>